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12F" w:rsidRPr="00626A60" w:rsidRDefault="006F712F" w:rsidP="006F712F">
      <w:pPr>
        <w:rPr>
          <w:b/>
        </w:rPr>
      </w:pPr>
    </w:p>
    <w:p w:rsidR="006F712F" w:rsidRPr="00626A60" w:rsidRDefault="006F712F" w:rsidP="006F712F">
      <w:pPr>
        <w:jc w:val="center"/>
      </w:pPr>
    </w:p>
    <w:tbl>
      <w:tblPr>
        <w:tblpPr w:leftFromText="141" w:rightFromText="141" w:bottomFromText="200" w:horzAnchor="margin" w:tblpY="209"/>
        <w:tblW w:w="0" w:type="auto"/>
        <w:tblBorders>
          <w:bottom w:val="thickThinSmallGap" w:sz="24" w:space="0" w:color="auto"/>
        </w:tblBorders>
        <w:tblLayout w:type="fixed"/>
        <w:tblLook w:val="01E0" w:firstRow="1" w:lastRow="1" w:firstColumn="1" w:lastColumn="1" w:noHBand="0" w:noVBand="0"/>
      </w:tblPr>
      <w:tblGrid>
        <w:gridCol w:w="1668"/>
        <w:gridCol w:w="1417"/>
        <w:gridCol w:w="6662"/>
      </w:tblGrid>
      <w:tr w:rsidR="006F712F" w:rsidRPr="00626A60" w:rsidTr="00E47D8B">
        <w:trPr>
          <w:trHeight w:val="1271"/>
        </w:trPr>
        <w:tc>
          <w:tcPr>
            <w:tcW w:w="1668" w:type="dxa"/>
            <w:tcBorders>
              <w:top w:val="nil"/>
              <w:left w:val="nil"/>
              <w:bottom w:val="thickThinSmallGap" w:sz="24" w:space="0" w:color="auto"/>
              <w:right w:val="nil"/>
            </w:tcBorders>
            <w:vAlign w:val="center"/>
            <w:hideMark/>
          </w:tcPr>
          <w:p w:rsidR="006F712F" w:rsidRPr="00626A60" w:rsidRDefault="006F712F" w:rsidP="00E47D8B">
            <w:pPr>
              <w:pStyle w:val="NormaleWeb"/>
              <w:spacing w:line="276" w:lineRule="auto"/>
              <w:jc w:val="center"/>
              <w:rPr>
                <w:lang w:eastAsia="en-US"/>
              </w:rPr>
            </w:pPr>
            <w:r w:rsidRPr="00626A60">
              <w:rPr>
                <w:noProof/>
              </w:rPr>
              <w:drawing>
                <wp:inline distT="0" distB="0" distL="0" distR="0" wp14:anchorId="0C7D61D8" wp14:editId="411F540A">
                  <wp:extent cx="876300" cy="876300"/>
                  <wp:effectExtent l="0" t="0" r="0" b="0"/>
                  <wp:docPr id="2"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1417" w:type="dxa"/>
            <w:tcBorders>
              <w:top w:val="nil"/>
              <w:left w:val="nil"/>
              <w:bottom w:val="thickThinSmallGap" w:sz="24" w:space="0" w:color="auto"/>
              <w:right w:val="nil"/>
            </w:tcBorders>
            <w:vAlign w:val="center"/>
            <w:hideMark/>
          </w:tcPr>
          <w:p w:rsidR="006F712F" w:rsidRPr="00626A60" w:rsidRDefault="006F712F" w:rsidP="00E47D8B">
            <w:pPr>
              <w:autoSpaceDE w:val="0"/>
              <w:autoSpaceDN w:val="0"/>
              <w:adjustRightInd w:val="0"/>
              <w:spacing w:line="276" w:lineRule="auto"/>
              <w:jc w:val="center"/>
              <w:rPr>
                <w:lang w:eastAsia="en-US"/>
              </w:rPr>
            </w:pPr>
            <w:r w:rsidRPr="00626A60">
              <w:rPr>
                <w:noProof/>
              </w:rPr>
              <w:drawing>
                <wp:inline distT="0" distB="0" distL="0" distR="0" wp14:anchorId="69E7E2CA" wp14:editId="7FF45371">
                  <wp:extent cx="676275" cy="752475"/>
                  <wp:effectExtent l="0" t="0" r="9525" b="9525"/>
                  <wp:docPr id="1" name="Immagine 1" descr="stemma-della-repubblica-italiana-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stemma-della-repubblica-italiana-color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tc>
        <w:tc>
          <w:tcPr>
            <w:tcW w:w="6662" w:type="dxa"/>
            <w:tcBorders>
              <w:top w:val="nil"/>
              <w:left w:val="nil"/>
              <w:bottom w:val="thickThinSmallGap" w:sz="24" w:space="0" w:color="auto"/>
              <w:right w:val="nil"/>
            </w:tcBorders>
            <w:vAlign w:val="center"/>
            <w:hideMark/>
          </w:tcPr>
          <w:p w:rsidR="006F712F" w:rsidRPr="00626A60" w:rsidRDefault="006F712F" w:rsidP="00E47D8B">
            <w:pPr>
              <w:autoSpaceDE w:val="0"/>
              <w:autoSpaceDN w:val="0"/>
              <w:adjustRightInd w:val="0"/>
              <w:spacing w:line="276" w:lineRule="auto"/>
              <w:jc w:val="center"/>
              <w:rPr>
                <w:i/>
                <w:spacing w:val="20"/>
                <w:lang w:eastAsia="en-US"/>
              </w:rPr>
            </w:pPr>
            <w:r w:rsidRPr="00626A60">
              <w:rPr>
                <w:b/>
                <w:spacing w:val="20"/>
                <w:lang w:eastAsia="en-US"/>
              </w:rPr>
              <w:t>Istituto Comprensivo</w:t>
            </w:r>
            <w:r w:rsidRPr="00626A60">
              <w:rPr>
                <w:lang w:eastAsia="en-US"/>
              </w:rPr>
              <w:t xml:space="preserve"> “V. </w:t>
            </w:r>
            <w:r w:rsidRPr="00626A60">
              <w:rPr>
                <w:i/>
                <w:lang w:eastAsia="en-US"/>
              </w:rPr>
              <w:t>Padula”</w:t>
            </w:r>
          </w:p>
          <w:p w:rsidR="006F712F" w:rsidRPr="00626A60" w:rsidRDefault="006F712F" w:rsidP="00E47D8B">
            <w:pPr>
              <w:pStyle w:val="Intestazione"/>
              <w:jc w:val="center"/>
              <w:rPr>
                <w:rFonts w:ascii="Times New Roman" w:hAnsi="Times New Roman"/>
                <w:b/>
                <w:bCs/>
                <w:sz w:val="24"/>
                <w:szCs w:val="24"/>
                <w:lang w:eastAsia="en-US"/>
              </w:rPr>
            </w:pPr>
            <w:r w:rsidRPr="00626A60">
              <w:rPr>
                <w:rFonts w:ascii="Times New Roman" w:hAnsi="Times New Roman"/>
                <w:b/>
                <w:bCs/>
                <w:sz w:val="24"/>
                <w:szCs w:val="24"/>
                <w:lang w:eastAsia="en-US"/>
              </w:rPr>
              <w:t xml:space="preserve">Via M. Montessori – 87041  </w:t>
            </w:r>
            <w:r w:rsidRPr="00626A60">
              <w:rPr>
                <w:rFonts w:ascii="Times New Roman" w:hAnsi="Times New Roman"/>
                <w:b/>
                <w:sz w:val="24"/>
                <w:szCs w:val="24"/>
                <w:lang w:eastAsia="en-US"/>
              </w:rPr>
              <w:t>A C R I</w:t>
            </w:r>
            <w:r w:rsidRPr="00626A60">
              <w:rPr>
                <w:rFonts w:ascii="Times New Roman" w:hAnsi="Times New Roman"/>
                <w:b/>
                <w:bCs/>
                <w:sz w:val="24"/>
                <w:szCs w:val="24"/>
                <w:lang w:eastAsia="en-US"/>
              </w:rPr>
              <w:t xml:space="preserve">   (CS)</w:t>
            </w:r>
          </w:p>
          <w:p w:rsidR="006F712F" w:rsidRPr="00626A60" w:rsidRDefault="006F712F" w:rsidP="00E47D8B">
            <w:pPr>
              <w:spacing w:line="276" w:lineRule="auto"/>
              <w:jc w:val="center"/>
              <w:rPr>
                <w:b/>
                <w:bCs/>
                <w:lang w:eastAsia="en-US"/>
              </w:rPr>
            </w:pPr>
            <w:r w:rsidRPr="00626A60">
              <w:rPr>
                <w:b/>
                <w:bCs/>
                <w:lang w:eastAsia="en-US"/>
              </w:rPr>
              <w:t xml:space="preserve">Cod. </w:t>
            </w:r>
            <w:proofErr w:type="spellStart"/>
            <w:r w:rsidRPr="00626A60">
              <w:rPr>
                <w:b/>
                <w:bCs/>
                <w:lang w:eastAsia="en-US"/>
              </w:rPr>
              <w:t>fisc</w:t>
            </w:r>
            <w:proofErr w:type="spellEnd"/>
            <w:r w:rsidRPr="00626A60">
              <w:rPr>
                <w:b/>
                <w:bCs/>
                <w:lang w:eastAsia="en-US"/>
              </w:rPr>
              <w:t>.:</w:t>
            </w:r>
            <w:r w:rsidRPr="00626A60">
              <w:rPr>
                <w:b/>
                <w:lang w:eastAsia="en-US"/>
              </w:rPr>
              <w:t xml:space="preserve"> 98077710782</w:t>
            </w:r>
            <w:r w:rsidRPr="00626A60">
              <w:rPr>
                <w:b/>
                <w:bCs/>
                <w:lang w:eastAsia="en-US"/>
              </w:rPr>
              <w:t xml:space="preserve">– C. M. </w:t>
            </w:r>
            <w:r w:rsidRPr="00626A60">
              <w:rPr>
                <w:b/>
                <w:lang w:eastAsia="en-US"/>
              </w:rPr>
              <w:t>CSIC88300E</w:t>
            </w:r>
          </w:p>
        </w:tc>
      </w:tr>
    </w:tbl>
    <w:p w:rsidR="006F712F" w:rsidRPr="00626A60" w:rsidRDefault="006F712F" w:rsidP="006F712F">
      <w:pPr>
        <w:jc w:val="center"/>
        <w:rPr>
          <w:b/>
        </w:rPr>
      </w:pP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E320B1" w:rsidP="006F712F">
      <w:pPr>
        <w:ind w:right="-1985"/>
        <w:jc w:val="center"/>
        <w:rPr>
          <w:b/>
        </w:rPr>
      </w:pPr>
      <w:r>
        <w:rPr>
          <w:b/>
        </w:rPr>
        <w:t>RELAZIONE  COORDINATA</w:t>
      </w: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6F712F" w:rsidP="006F712F">
      <w:pPr>
        <w:ind w:right="-1985"/>
        <w:jc w:val="center"/>
        <w:rPr>
          <w:b/>
        </w:rPr>
      </w:pPr>
    </w:p>
    <w:p w:rsidR="006F712F" w:rsidRPr="00626A60" w:rsidRDefault="00247435" w:rsidP="006F712F">
      <w:pPr>
        <w:ind w:right="-1985"/>
        <w:jc w:val="center"/>
      </w:pPr>
      <w:r>
        <w:t>ANNO SCOLASTICO 2018/2019</w:t>
      </w:r>
    </w:p>
    <w:p w:rsidR="006F712F" w:rsidRPr="00626A60" w:rsidRDefault="006F712F" w:rsidP="006F712F">
      <w:pPr>
        <w:ind w:right="-1985"/>
        <w:jc w:val="center"/>
      </w:pPr>
    </w:p>
    <w:p w:rsidR="006F712F" w:rsidRPr="00626A60" w:rsidRDefault="006F712F" w:rsidP="006F712F">
      <w:pPr>
        <w:ind w:right="-1985"/>
        <w:jc w:val="center"/>
      </w:pPr>
    </w:p>
    <w:p w:rsidR="006F712F" w:rsidRPr="00626A60" w:rsidRDefault="006F712F" w:rsidP="006F712F">
      <w:pPr>
        <w:ind w:right="-1985"/>
        <w:jc w:val="center"/>
      </w:pPr>
    </w:p>
    <w:p w:rsidR="006F712F" w:rsidRPr="00626A60" w:rsidRDefault="006F712F" w:rsidP="006F712F">
      <w:pPr>
        <w:ind w:right="-1985"/>
      </w:pPr>
    </w:p>
    <w:p w:rsidR="00247435" w:rsidRDefault="00247435" w:rsidP="006F712F">
      <w:pPr>
        <w:ind w:right="-1985"/>
        <w:jc w:val="center"/>
      </w:pPr>
    </w:p>
    <w:p w:rsidR="00247435" w:rsidRDefault="00247435" w:rsidP="006F712F">
      <w:pPr>
        <w:ind w:right="-1985"/>
        <w:jc w:val="center"/>
      </w:pPr>
    </w:p>
    <w:p w:rsidR="006F712F" w:rsidRPr="00626A60" w:rsidRDefault="006F712F" w:rsidP="006F712F">
      <w:pPr>
        <w:ind w:right="-1985"/>
        <w:jc w:val="center"/>
      </w:pPr>
      <w:r w:rsidRPr="00626A60">
        <w:t xml:space="preserve">CLASSE   </w:t>
      </w:r>
      <w:r w:rsidR="00626A60" w:rsidRPr="00626A60">
        <w:t>I</w:t>
      </w:r>
      <w:r w:rsidRPr="00626A60">
        <w:t xml:space="preserve">    SEZ.  __      CORSO    _________</w:t>
      </w: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p>
    <w:p w:rsidR="006F712F" w:rsidRPr="00626A60" w:rsidRDefault="006F712F" w:rsidP="006F712F">
      <w:pPr>
        <w:ind w:right="-1985"/>
      </w:pPr>
      <w:r w:rsidRPr="00626A60">
        <w:t>__________________, lì  ____________________</w:t>
      </w:r>
    </w:p>
    <w:p w:rsidR="006F712F" w:rsidRPr="00626A60" w:rsidRDefault="006F712F" w:rsidP="006F712F">
      <w:pPr>
        <w:ind w:right="-1985" w:firstLine="703"/>
        <w:jc w:val="both"/>
      </w:pPr>
    </w:p>
    <w:p w:rsidR="006F712F" w:rsidRPr="00440AED" w:rsidRDefault="00E320B1" w:rsidP="00440AED">
      <w:pPr>
        <w:spacing w:after="200" w:line="276" w:lineRule="auto"/>
        <w:jc w:val="right"/>
        <w:rPr>
          <w:b/>
        </w:rPr>
      </w:pPr>
      <w:r w:rsidRPr="00E320B1">
        <w:rPr>
          <w:b/>
        </w:rPr>
        <w:t>IL COORDINATORE DI CLASSE</w:t>
      </w:r>
    </w:p>
    <w:p w:rsidR="006F712F" w:rsidRDefault="006F712F"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Default="00440AED" w:rsidP="006F712F">
      <w:pPr>
        <w:ind w:right="-1985"/>
      </w:pPr>
    </w:p>
    <w:p w:rsidR="00440AED" w:rsidRPr="00626A60" w:rsidRDefault="00440AED" w:rsidP="006F712F">
      <w:pPr>
        <w:ind w:right="-1985"/>
      </w:pPr>
    </w:p>
    <w:p w:rsidR="00A52F33" w:rsidRPr="00626A60" w:rsidRDefault="00A52F33" w:rsidP="00A52F33">
      <w:pPr>
        <w:rPr>
          <w:b/>
        </w:rPr>
      </w:pPr>
      <w:r w:rsidRPr="00626A60">
        <w:rPr>
          <w:b/>
        </w:rPr>
        <w:t>Composizione della Classe</w:t>
      </w:r>
      <w:r w:rsidR="000806CE" w:rsidRPr="00626A60">
        <w:rPr>
          <w:b/>
        </w:rPr>
        <w:t xml:space="preserve"> </w:t>
      </w:r>
    </w:p>
    <w:p w:rsidR="00A52F33" w:rsidRPr="00626A60" w:rsidRDefault="00A52F33" w:rsidP="00A52F33"/>
    <w:p w:rsidR="00A52F33" w:rsidRPr="00626A60" w:rsidRDefault="00A52F33" w:rsidP="00A52F33">
      <w:r w:rsidRPr="00626A60">
        <w:t xml:space="preserve"> </w:t>
      </w:r>
    </w:p>
    <w:tbl>
      <w:tblPr>
        <w:tblpPr w:leftFromText="141" w:rightFromText="141" w:bottomFromText="200" w:vertAnchor="text" w:horzAnchor="margin" w:tblpX="1486" w:tblpY="170"/>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1771"/>
        <w:gridCol w:w="709"/>
        <w:gridCol w:w="3260"/>
        <w:gridCol w:w="709"/>
      </w:tblGrid>
      <w:tr w:rsidR="00A52F33" w:rsidRPr="00626A60" w:rsidTr="00485E2F">
        <w:trPr>
          <w:trHeight w:hRule="exact" w:val="567"/>
        </w:trPr>
        <w:tc>
          <w:tcPr>
            <w:tcW w:w="1771" w:type="dxa"/>
            <w:tcBorders>
              <w:top w:val="single" w:sz="12" w:space="0" w:color="auto"/>
              <w:left w:val="single" w:sz="12" w:space="0" w:color="auto"/>
              <w:bottom w:val="single" w:sz="6" w:space="0" w:color="auto"/>
              <w:right w:val="single" w:sz="6" w:space="0" w:color="auto"/>
            </w:tcBorders>
            <w:vAlign w:val="center"/>
            <w:hideMark/>
          </w:tcPr>
          <w:p w:rsidR="00A52F33" w:rsidRPr="00626A60" w:rsidRDefault="00A52F33" w:rsidP="00485E2F">
            <w:pPr>
              <w:spacing w:after="200" w:line="276" w:lineRule="auto"/>
              <w:ind w:right="-64"/>
              <w:rPr>
                <w:lang w:eastAsia="en-US"/>
              </w:rPr>
            </w:pPr>
            <w:r w:rsidRPr="00626A60">
              <w:rPr>
                <w:lang w:eastAsia="en-US"/>
              </w:rPr>
              <w:t>Maschi n.</w:t>
            </w:r>
          </w:p>
        </w:tc>
        <w:tc>
          <w:tcPr>
            <w:tcW w:w="709" w:type="dxa"/>
            <w:tcBorders>
              <w:top w:val="single" w:sz="12" w:space="0" w:color="auto"/>
              <w:left w:val="single" w:sz="6" w:space="0" w:color="auto"/>
              <w:bottom w:val="single" w:sz="6" w:space="0" w:color="auto"/>
              <w:right w:val="double" w:sz="6" w:space="0" w:color="auto"/>
            </w:tcBorders>
            <w:vAlign w:val="center"/>
            <w:hideMark/>
          </w:tcPr>
          <w:p w:rsidR="00A52F33" w:rsidRPr="00626A60" w:rsidRDefault="00A52F33" w:rsidP="00485E2F">
            <w:pPr>
              <w:spacing w:after="200" w:line="276" w:lineRule="auto"/>
              <w:jc w:val="center"/>
              <w:rPr>
                <w:lang w:eastAsia="en-US"/>
              </w:rPr>
            </w:pPr>
          </w:p>
        </w:tc>
        <w:tc>
          <w:tcPr>
            <w:tcW w:w="3260" w:type="dxa"/>
            <w:tcBorders>
              <w:top w:val="single" w:sz="12" w:space="0" w:color="auto"/>
              <w:left w:val="double" w:sz="6" w:space="0" w:color="auto"/>
              <w:bottom w:val="single" w:sz="6" w:space="0" w:color="auto"/>
              <w:right w:val="single" w:sz="6" w:space="0" w:color="auto"/>
            </w:tcBorders>
            <w:vAlign w:val="center"/>
            <w:hideMark/>
          </w:tcPr>
          <w:p w:rsidR="00A52F33" w:rsidRPr="00626A60" w:rsidRDefault="00A52F33" w:rsidP="00485E2F">
            <w:pPr>
              <w:spacing w:after="200" w:line="276" w:lineRule="auto"/>
              <w:rPr>
                <w:lang w:eastAsia="en-US"/>
              </w:rPr>
            </w:pPr>
            <w:r w:rsidRPr="00626A60">
              <w:rPr>
                <w:lang w:eastAsia="en-US"/>
              </w:rPr>
              <w:t>Di cui ripetenti n.</w:t>
            </w:r>
          </w:p>
        </w:tc>
        <w:tc>
          <w:tcPr>
            <w:tcW w:w="709" w:type="dxa"/>
            <w:tcBorders>
              <w:top w:val="single" w:sz="12" w:space="0" w:color="auto"/>
              <w:left w:val="single" w:sz="6" w:space="0" w:color="auto"/>
              <w:bottom w:val="single" w:sz="6" w:space="0" w:color="auto"/>
              <w:right w:val="single" w:sz="12" w:space="0" w:color="auto"/>
            </w:tcBorders>
            <w:vAlign w:val="center"/>
            <w:hideMark/>
          </w:tcPr>
          <w:p w:rsidR="00A52F33" w:rsidRPr="00626A60" w:rsidRDefault="00A52F33" w:rsidP="00485E2F">
            <w:pPr>
              <w:spacing w:line="276" w:lineRule="auto"/>
              <w:rPr>
                <w:rFonts w:eastAsiaTheme="minorHAnsi"/>
                <w:lang w:eastAsia="en-US"/>
              </w:rPr>
            </w:pPr>
          </w:p>
        </w:tc>
      </w:tr>
      <w:tr w:rsidR="00A52F33" w:rsidRPr="00626A60" w:rsidTr="00485E2F">
        <w:trPr>
          <w:trHeight w:hRule="exact" w:val="567"/>
        </w:trPr>
        <w:tc>
          <w:tcPr>
            <w:tcW w:w="1771" w:type="dxa"/>
            <w:tcBorders>
              <w:top w:val="single" w:sz="6" w:space="0" w:color="auto"/>
              <w:left w:val="single" w:sz="12" w:space="0" w:color="auto"/>
              <w:bottom w:val="single" w:sz="6" w:space="0" w:color="auto"/>
              <w:right w:val="single" w:sz="6" w:space="0" w:color="auto"/>
            </w:tcBorders>
            <w:vAlign w:val="center"/>
            <w:hideMark/>
          </w:tcPr>
          <w:p w:rsidR="00A52F33" w:rsidRPr="00626A60" w:rsidRDefault="00A52F33" w:rsidP="00485E2F">
            <w:pPr>
              <w:spacing w:after="200" w:line="276" w:lineRule="auto"/>
              <w:rPr>
                <w:lang w:eastAsia="en-US"/>
              </w:rPr>
            </w:pPr>
            <w:r w:rsidRPr="00626A60">
              <w:rPr>
                <w:lang w:eastAsia="en-US"/>
              </w:rPr>
              <w:t>Femmine n.</w:t>
            </w:r>
          </w:p>
        </w:tc>
        <w:tc>
          <w:tcPr>
            <w:tcW w:w="709" w:type="dxa"/>
            <w:tcBorders>
              <w:top w:val="single" w:sz="6" w:space="0" w:color="auto"/>
              <w:left w:val="single" w:sz="6" w:space="0" w:color="auto"/>
              <w:bottom w:val="single" w:sz="6" w:space="0" w:color="auto"/>
              <w:right w:val="double" w:sz="6" w:space="0" w:color="auto"/>
            </w:tcBorders>
            <w:vAlign w:val="center"/>
            <w:hideMark/>
          </w:tcPr>
          <w:p w:rsidR="00A52F33" w:rsidRPr="00626A60" w:rsidRDefault="00A52F33" w:rsidP="00485E2F">
            <w:pPr>
              <w:spacing w:after="200" w:line="276" w:lineRule="auto"/>
              <w:jc w:val="center"/>
              <w:rPr>
                <w:lang w:eastAsia="en-US"/>
              </w:rPr>
            </w:pPr>
          </w:p>
        </w:tc>
        <w:tc>
          <w:tcPr>
            <w:tcW w:w="3260" w:type="dxa"/>
            <w:tcBorders>
              <w:top w:val="single" w:sz="6" w:space="0" w:color="auto"/>
              <w:left w:val="double" w:sz="6" w:space="0" w:color="auto"/>
              <w:bottom w:val="single" w:sz="6" w:space="0" w:color="auto"/>
              <w:right w:val="single" w:sz="6" w:space="0" w:color="auto"/>
            </w:tcBorders>
            <w:vAlign w:val="center"/>
            <w:hideMark/>
          </w:tcPr>
          <w:p w:rsidR="00A52F33" w:rsidRPr="00626A60" w:rsidRDefault="00A52F33" w:rsidP="00485E2F">
            <w:pPr>
              <w:spacing w:after="200" w:line="276" w:lineRule="auto"/>
              <w:rPr>
                <w:lang w:eastAsia="en-US"/>
              </w:rPr>
            </w:pPr>
            <w:r w:rsidRPr="00626A60">
              <w:rPr>
                <w:lang w:eastAsia="en-US"/>
              </w:rPr>
              <w:t>Di cui diversamente abile n.</w:t>
            </w:r>
          </w:p>
        </w:tc>
        <w:tc>
          <w:tcPr>
            <w:tcW w:w="709" w:type="dxa"/>
            <w:tcBorders>
              <w:top w:val="single" w:sz="6" w:space="0" w:color="auto"/>
              <w:left w:val="single" w:sz="6" w:space="0" w:color="auto"/>
              <w:bottom w:val="single" w:sz="6" w:space="0" w:color="auto"/>
              <w:right w:val="single" w:sz="12" w:space="0" w:color="auto"/>
            </w:tcBorders>
            <w:vAlign w:val="center"/>
            <w:hideMark/>
          </w:tcPr>
          <w:p w:rsidR="00A52F33" w:rsidRPr="00626A60" w:rsidRDefault="00A52F33" w:rsidP="00485E2F">
            <w:pPr>
              <w:spacing w:after="200" w:line="276" w:lineRule="auto"/>
              <w:jc w:val="center"/>
              <w:rPr>
                <w:lang w:eastAsia="en-US"/>
              </w:rPr>
            </w:pPr>
          </w:p>
        </w:tc>
      </w:tr>
      <w:tr w:rsidR="00A52F33" w:rsidRPr="00626A60" w:rsidTr="00247435">
        <w:trPr>
          <w:trHeight w:hRule="exact" w:val="567"/>
        </w:trPr>
        <w:tc>
          <w:tcPr>
            <w:tcW w:w="1771" w:type="dxa"/>
            <w:tcBorders>
              <w:top w:val="single" w:sz="6" w:space="0" w:color="auto"/>
              <w:left w:val="single" w:sz="12" w:space="0" w:color="auto"/>
              <w:bottom w:val="single" w:sz="6" w:space="0" w:color="auto"/>
              <w:right w:val="single" w:sz="6" w:space="0" w:color="auto"/>
            </w:tcBorders>
            <w:vAlign w:val="center"/>
            <w:hideMark/>
          </w:tcPr>
          <w:p w:rsidR="00A52F33" w:rsidRPr="00626A60" w:rsidRDefault="00A52F33" w:rsidP="00485E2F">
            <w:pPr>
              <w:spacing w:after="200" w:line="276" w:lineRule="auto"/>
              <w:rPr>
                <w:lang w:eastAsia="en-US"/>
              </w:rPr>
            </w:pPr>
            <w:r w:rsidRPr="00626A60">
              <w:rPr>
                <w:lang w:eastAsia="en-US"/>
              </w:rPr>
              <w:t>Totale n.</w:t>
            </w:r>
          </w:p>
        </w:tc>
        <w:tc>
          <w:tcPr>
            <w:tcW w:w="709" w:type="dxa"/>
            <w:tcBorders>
              <w:top w:val="single" w:sz="6" w:space="0" w:color="auto"/>
              <w:left w:val="single" w:sz="6" w:space="0" w:color="auto"/>
              <w:bottom w:val="single" w:sz="6" w:space="0" w:color="auto"/>
              <w:right w:val="double" w:sz="6" w:space="0" w:color="auto"/>
            </w:tcBorders>
            <w:vAlign w:val="center"/>
            <w:hideMark/>
          </w:tcPr>
          <w:p w:rsidR="00A52F33" w:rsidRPr="00626A60" w:rsidRDefault="00A52F33" w:rsidP="00485E2F">
            <w:pPr>
              <w:spacing w:after="200" w:line="276" w:lineRule="auto"/>
              <w:jc w:val="center"/>
              <w:rPr>
                <w:lang w:eastAsia="en-US"/>
              </w:rPr>
            </w:pPr>
          </w:p>
        </w:tc>
        <w:tc>
          <w:tcPr>
            <w:tcW w:w="3260" w:type="dxa"/>
            <w:tcBorders>
              <w:top w:val="single" w:sz="6" w:space="0" w:color="auto"/>
              <w:left w:val="double" w:sz="6" w:space="0" w:color="auto"/>
              <w:bottom w:val="single" w:sz="6" w:space="0" w:color="auto"/>
              <w:right w:val="single" w:sz="6" w:space="0" w:color="auto"/>
            </w:tcBorders>
          </w:tcPr>
          <w:p w:rsidR="00A52F33" w:rsidRPr="00626A60" w:rsidRDefault="00247435" w:rsidP="00485E2F">
            <w:pPr>
              <w:spacing w:after="200" w:line="276" w:lineRule="auto"/>
              <w:rPr>
                <w:lang w:eastAsia="en-US"/>
              </w:rPr>
            </w:pPr>
            <w:r>
              <w:rPr>
                <w:lang w:eastAsia="en-US"/>
              </w:rPr>
              <w:t>D.S.A.  n.</w:t>
            </w:r>
          </w:p>
        </w:tc>
        <w:tc>
          <w:tcPr>
            <w:tcW w:w="709" w:type="dxa"/>
            <w:tcBorders>
              <w:top w:val="single" w:sz="6" w:space="0" w:color="auto"/>
              <w:left w:val="single" w:sz="6" w:space="0" w:color="auto"/>
              <w:bottom w:val="single" w:sz="6" w:space="0" w:color="auto"/>
              <w:right w:val="single" w:sz="12" w:space="0" w:color="auto"/>
            </w:tcBorders>
          </w:tcPr>
          <w:p w:rsidR="00A52F33" w:rsidRPr="00626A60" w:rsidRDefault="00A52F33" w:rsidP="00485E2F">
            <w:pPr>
              <w:spacing w:after="200" w:line="276" w:lineRule="auto"/>
              <w:rPr>
                <w:lang w:eastAsia="en-US"/>
              </w:rPr>
            </w:pPr>
          </w:p>
        </w:tc>
      </w:tr>
      <w:tr w:rsidR="00247435" w:rsidRPr="00626A60" w:rsidTr="00485E2F">
        <w:trPr>
          <w:trHeight w:hRule="exact" w:val="567"/>
        </w:trPr>
        <w:tc>
          <w:tcPr>
            <w:tcW w:w="1771" w:type="dxa"/>
            <w:tcBorders>
              <w:top w:val="single" w:sz="6" w:space="0" w:color="auto"/>
              <w:left w:val="single" w:sz="12" w:space="0" w:color="auto"/>
              <w:bottom w:val="single" w:sz="12" w:space="0" w:color="auto"/>
              <w:right w:val="single" w:sz="6" w:space="0" w:color="auto"/>
            </w:tcBorders>
            <w:vAlign w:val="center"/>
          </w:tcPr>
          <w:p w:rsidR="00247435" w:rsidRPr="00626A60" w:rsidRDefault="00247435" w:rsidP="00485E2F">
            <w:pPr>
              <w:spacing w:after="200" w:line="276" w:lineRule="auto"/>
              <w:rPr>
                <w:lang w:eastAsia="en-US"/>
              </w:rPr>
            </w:pPr>
          </w:p>
        </w:tc>
        <w:tc>
          <w:tcPr>
            <w:tcW w:w="709" w:type="dxa"/>
            <w:tcBorders>
              <w:top w:val="single" w:sz="6" w:space="0" w:color="auto"/>
              <w:left w:val="single" w:sz="6" w:space="0" w:color="auto"/>
              <w:bottom w:val="single" w:sz="12" w:space="0" w:color="auto"/>
              <w:right w:val="double" w:sz="6" w:space="0" w:color="auto"/>
            </w:tcBorders>
            <w:vAlign w:val="center"/>
          </w:tcPr>
          <w:p w:rsidR="00247435" w:rsidRPr="00626A60" w:rsidRDefault="00247435" w:rsidP="00485E2F">
            <w:pPr>
              <w:spacing w:after="200" w:line="276" w:lineRule="auto"/>
              <w:jc w:val="center"/>
              <w:rPr>
                <w:lang w:eastAsia="en-US"/>
              </w:rPr>
            </w:pPr>
          </w:p>
        </w:tc>
        <w:tc>
          <w:tcPr>
            <w:tcW w:w="3260" w:type="dxa"/>
            <w:tcBorders>
              <w:top w:val="single" w:sz="6" w:space="0" w:color="auto"/>
              <w:left w:val="double" w:sz="6" w:space="0" w:color="auto"/>
              <w:bottom w:val="single" w:sz="12" w:space="0" w:color="auto"/>
              <w:right w:val="single" w:sz="6" w:space="0" w:color="auto"/>
            </w:tcBorders>
          </w:tcPr>
          <w:p w:rsidR="00247435" w:rsidRDefault="00247435" w:rsidP="00485E2F">
            <w:pPr>
              <w:spacing w:after="200" w:line="276" w:lineRule="auto"/>
              <w:rPr>
                <w:lang w:eastAsia="en-US"/>
              </w:rPr>
            </w:pPr>
            <w:r>
              <w:rPr>
                <w:lang w:eastAsia="en-US"/>
              </w:rPr>
              <w:t>B.E.S. n.</w:t>
            </w:r>
          </w:p>
        </w:tc>
        <w:tc>
          <w:tcPr>
            <w:tcW w:w="709" w:type="dxa"/>
            <w:tcBorders>
              <w:top w:val="single" w:sz="6" w:space="0" w:color="auto"/>
              <w:left w:val="single" w:sz="6" w:space="0" w:color="auto"/>
              <w:bottom w:val="single" w:sz="12" w:space="0" w:color="auto"/>
              <w:right w:val="single" w:sz="12" w:space="0" w:color="auto"/>
            </w:tcBorders>
          </w:tcPr>
          <w:p w:rsidR="00247435" w:rsidRPr="00626A60" w:rsidRDefault="00247435" w:rsidP="00485E2F">
            <w:pPr>
              <w:spacing w:after="200" w:line="276" w:lineRule="auto"/>
              <w:rPr>
                <w:lang w:eastAsia="en-US"/>
              </w:rPr>
            </w:pPr>
          </w:p>
        </w:tc>
      </w:tr>
    </w:tbl>
    <w:p w:rsidR="00A52F33" w:rsidRPr="00626A60" w:rsidRDefault="00A52F33" w:rsidP="00A52F33"/>
    <w:p w:rsidR="00A52F33" w:rsidRPr="00626A60" w:rsidRDefault="00A52F33" w:rsidP="00A52F33"/>
    <w:p w:rsidR="00A52F33" w:rsidRPr="00626A60" w:rsidRDefault="00A52F33" w:rsidP="00A52F33">
      <w:pPr>
        <w:rPr>
          <w:b/>
        </w:rPr>
      </w:pPr>
    </w:p>
    <w:p w:rsidR="00A52F33" w:rsidRPr="00626A60" w:rsidRDefault="00A52F33" w:rsidP="00A52F33">
      <w:pPr>
        <w:rPr>
          <w:b/>
        </w:rPr>
      </w:pPr>
    </w:p>
    <w:p w:rsidR="00A52F33" w:rsidRPr="00626A60" w:rsidRDefault="00A52F33" w:rsidP="00A52F33">
      <w:pPr>
        <w:rPr>
          <w:b/>
        </w:rPr>
      </w:pPr>
    </w:p>
    <w:p w:rsidR="00A52F33" w:rsidRPr="00626A60" w:rsidRDefault="00A52F33" w:rsidP="00A52F33">
      <w:pPr>
        <w:rPr>
          <w:b/>
        </w:rPr>
      </w:pPr>
    </w:p>
    <w:p w:rsidR="00A52F33" w:rsidRPr="00626A60" w:rsidRDefault="00A52F33" w:rsidP="00A52F33">
      <w:pPr>
        <w:rPr>
          <w:b/>
        </w:rPr>
      </w:pPr>
    </w:p>
    <w:p w:rsidR="00A52F33" w:rsidRPr="00626A60" w:rsidRDefault="00A52F33" w:rsidP="00A52F33">
      <w:pPr>
        <w:rPr>
          <w:b/>
        </w:rPr>
      </w:pPr>
    </w:p>
    <w:p w:rsidR="00A52F33" w:rsidRPr="00626A60" w:rsidRDefault="00A52F33" w:rsidP="00A52F33">
      <w:pPr>
        <w:rPr>
          <w:b/>
        </w:rPr>
      </w:pPr>
    </w:p>
    <w:p w:rsidR="00247435" w:rsidRDefault="00247435" w:rsidP="00A52F33">
      <w:pPr>
        <w:jc w:val="both"/>
      </w:pPr>
    </w:p>
    <w:p w:rsidR="00247435" w:rsidRDefault="00247435" w:rsidP="00A52F33">
      <w:pPr>
        <w:jc w:val="both"/>
      </w:pPr>
    </w:p>
    <w:p w:rsidR="00A52F33" w:rsidRPr="00626A60" w:rsidRDefault="00A52F33" w:rsidP="00A52F33">
      <w:pPr>
        <w:jc w:val="both"/>
      </w:pPr>
      <w:r w:rsidRPr="00626A60">
        <w:t>Al termine dell’anno scolastico  si può affermare il livello delle classe è eterogeneo e complessivamente più che sufficiente/ buono/più che buono; la maggior parte degli alunni ha raggiunto gli obiettivi prefissati  nelle programmazioni seppur con tempi e modalità diverse. Permane un piccolo gruppo di alunni che non ha( ha raggiunto in maniera appena sufficient</w:t>
      </w:r>
      <w:r w:rsidR="00247435">
        <w:t>i</w:t>
      </w:r>
      <w:r w:rsidRPr="00626A60">
        <w:t>) raggiunto gli obietti minimi in più discipline.</w:t>
      </w:r>
    </w:p>
    <w:p w:rsidR="00405665" w:rsidRPr="00BC2882" w:rsidRDefault="00405665" w:rsidP="00405665">
      <w:pPr>
        <w:widowControl w:val="0"/>
        <w:autoSpaceDN w:val="0"/>
        <w:adjustRightInd w:val="0"/>
        <w:ind w:right="566"/>
        <w:jc w:val="both"/>
        <w:rPr>
          <w:sz w:val="22"/>
          <w:szCs w:val="22"/>
        </w:rPr>
      </w:pPr>
      <w:r w:rsidRPr="00BC2882">
        <w:rPr>
          <w:b/>
          <w:sz w:val="22"/>
          <w:szCs w:val="22"/>
        </w:rPr>
        <w:t>COMPORTAMENT</w:t>
      </w:r>
      <w:r w:rsidRPr="00BC2882">
        <w:rPr>
          <w:sz w:val="22"/>
          <w:szCs w:val="22"/>
        </w:rPr>
        <w:t>O</w:t>
      </w:r>
    </w:p>
    <w:p w:rsidR="00405665" w:rsidRDefault="00405665" w:rsidP="00405665">
      <w:pPr>
        <w:ind w:right="566"/>
        <w:jc w:val="both"/>
        <w:rPr>
          <w:sz w:val="22"/>
          <w:szCs w:val="22"/>
        </w:rPr>
      </w:pPr>
      <w:r>
        <w:rPr>
          <w:sz w:val="22"/>
          <w:szCs w:val="22"/>
        </w:rPr>
        <w:t xml:space="preserve">Soprattutto  nel II quadrimestre gli alunni hanno migliorato il comportamento acquisendo una discreta capacità di autocontrollo anche in situazioni extrascolastiche. Si sono registrati inoltre progressi a  livello di collaborazione e di aiuto reciproco, che hanno contribuito in modo significativo a rasserenare il clima della classe con ricadute  positive  a livello di attenzione e concentrazione.  </w:t>
      </w:r>
    </w:p>
    <w:p w:rsidR="00405665" w:rsidRDefault="00405665" w:rsidP="00405665">
      <w:pPr>
        <w:ind w:left="644" w:right="566"/>
        <w:jc w:val="both"/>
        <w:rPr>
          <w:i/>
          <w:iCs/>
          <w:sz w:val="22"/>
          <w:szCs w:val="22"/>
        </w:rPr>
      </w:pPr>
    </w:p>
    <w:p w:rsidR="00405665" w:rsidRDefault="00405665" w:rsidP="00405665">
      <w:pPr>
        <w:ind w:right="566"/>
        <w:jc w:val="both"/>
        <w:rPr>
          <w:i/>
          <w:sz w:val="22"/>
          <w:szCs w:val="22"/>
        </w:rPr>
      </w:pPr>
      <w:r>
        <w:rPr>
          <w:i/>
          <w:sz w:val="22"/>
          <w:szCs w:val="22"/>
        </w:rPr>
        <w:t>Nonostante  le numerose strategie messe in atto, molti alunni non hanno ancora raggiunto un livello accettabile di autocontrollo e ciò ha condizionato l’attività didattica  con inevitabili  ricadute negative a livello di attenzione e concentrazione.</w:t>
      </w:r>
    </w:p>
    <w:p w:rsidR="00405665" w:rsidRPr="00BC2882" w:rsidRDefault="00405665" w:rsidP="00405665">
      <w:pPr>
        <w:ind w:right="566"/>
        <w:jc w:val="both"/>
        <w:rPr>
          <w:sz w:val="22"/>
          <w:szCs w:val="22"/>
        </w:rPr>
      </w:pPr>
      <w:r>
        <w:rPr>
          <w:i/>
          <w:sz w:val="22"/>
          <w:szCs w:val="22"/>
        </w:rPr>
        <w:t xml:space="preserve">Per alcuni alunni </w:t>
      </w:r>
      <w:r>
        <w:rPr>
          <w:sz w:val="22"/>
          <w:szCs w:val="22"/>
        </w:rPr>
        <w:t xml:space="preserve"> </w:t>
      </w:r>
      <w:r>
        <w:rPr>
          <w:i/>
          <w:sz w:val="22"/>
        </w:rPr>
        <w:t>stati necessari  richiami scritti e…</w:t>
      </w:r>
    </w:p>
    <w:p w:rsidR="00405665" w:rsidRPr="00BC2882" w:rsidRDefault="00405665" w:rsidP="00405665">
      <w:pPr>
        <w:rPr>
          <w:i/>
          <w:sz w:val="22"/>
        </w:rPr>
      </w:pPr>
      <w:r w:rsidRPr="00BC2882">
        <w:rPr>
          <w:i/>
          <w:sz w:val="22"/>
        </w:rPr>
        <w:t>Soltanto  negli ultimi mesi dell’anno si è registrato un lieve miglioramento.</w:t>
      </w:r>
    </w:p>
    <w:p w:rsidR="00405665" w:rsidRPr="00BC2882" w:rsidRDefault="00405665" w:rsidP="00405665">
      <w:pPr>
        <w:ind w:right="566"/>
        <w:jc w:val="both"/>
        <w:rPr>
          <w:b/>
          <w:sz w:val="22"/>
          <w:szCs w:val="22"/>
        </w:rPr>
      </w:pPr>
      <w:r w:rsidRPr="00BC2882">
        <w:rPr>
          <w:b/>
          <w:sz w:val="22"/>
          <w:szCs w:val="22"/>
        </w:rPr>
        <w:t>INTERESSE   E  PARTECIPAZIONE</w:t>
      </w:r>
    </w:p>
    <w:p w:rsidR="00405665" w:rsidRDefault="00405665" w:rsidP="00405665">
      <w:pPr>
        <w:ind w:right="566"/>
        <w:jc w:val="both"/>
        <w:rPr>
          <w:sz w:val="22"/>
          <w:szCs w:val="22"/>
        </w:rPr>
      </w:pPr>
      <w:r>
        <w:rPr>
          <w:sz w:val="22"/>
          <w:szCs w:val="22"/>
        </w:rPr>
        <w:t>La classe  ha dimostrato quasi sempre attiva partecipazione e vivo interesse per tutte le attività proposte, sollecitando in alcune occasioni l’approfondimento e l’ampliamento di vari argomenti. Particolare attenzione si è registrata  a proposito di ……..</w:t>
      </w:r>
    </w:p>
    <w:p w:rsidR="00405665" w:rsidRDefault="00405665" w:rsidP="00405665">
      <w:r>
        <w:rPr>
          <w:sz w:val="22"/>
        </w:rPr>
        <w:t>Soltanto gli alunni…..hanno dimostrato un interesse più saltuario e una partecipazione non sempre costante, con risultati  non del tutto soddisfacenti.</w:t>
      </w:r>
    </w:p>
    <w:p w:rsidR="00405665" w:rsidRDefault="00405665" w:rsidP="00405665">
      <w:pPr>
        <w:ind w:left="644" w:right="566"/>
        <w:jc w:val="both"/>
        <w:rPr>
          <w:i/>
          <w:iCs/>
          <w:sz w:val="22"/>
          <w:szCs w:val="22"/>
        </w:rPr>
      </w:pPr>
    </w:p>
    <w:p w:rsidR="00405665" w:rsidRDefault="00405665" w:rsidP="00405665">
      <w:pPr>
        <w:ind w:right="566"/>
        <w:jc w:val="both"/>
        <w:rPr>
          <w:sz w:val="22"/>
          <w:szCs w:val="22"/>
        </w:rPr>
      </w:pPr>
      <w:r>
        <w:rPr>
          <w:i/>
          <w:sz w:val="22"/>
          <w:szCs w:val="22"/>
        </w:rPr>
        <w:t>La classe ha evidenziato un livello di interesse e partecipazione alla materia piuttosto modesto, nonostante le proposte diversificate e gli stimoli offerti. Soltanto……………hanno dimostrato nell’ultimo periodo un interesse più vivace e costante. Invece gli alunni…………non hanno partecipato quasi mai alla vita della classe, sebbene siano stati sollecitati ripetutamente.</w:t>
      </w:r>
    </w:p>
    <w:p w:rsidR="00405665" w:rsidRDefault="00405665" w:rsidP="00405665">
      <w:pPr>
        <w:ind w:left="644" w:right="566"/>
        <w:jc w:val="both"/>
        <w:rPr>
          <w:i/>
          <w:iCs/>
          <w:sz w:val="22"/>
          <w:szCs w:val="22"/>
        </w:rPr>
      </w:pPr>
    </w:p>
    <w:p w:rsidR="00405665" w:rsidRPr="00BC2882" w:rsidRDefault="00405665" w:rsidP="00405665">
      <w:pPr>
        <w:ind w:right="566"/>
        <w:jc w:val="both"/>
        <w:rPr>
          <w:b/>
          <w:sz w:val="22"/>
          <w:szCs w:val="22"/>
        </w:rPr>
      </w:pPr>
      <w:r w:rsidRPr="00BC2882">
        <w:rPr>
          <w:b/>
          <w:sz w:val="22"/>
          <w:szCs w:val="22"/>
        </w:rPr>
        <w:t>IMPEGNO  IN  CLASSE  E  A CASA</w:t>
      </w:r>
    </w:p>
    <w:p w:rsidR="00405665" w:rsidRDefault="00405665" w:rsidP="00405665">
      <w:pPr>
        <w:ind w:right="566"/>
        <w:jc w:val="both"/>
        <w:rPr>
          <w:sz w:val="22"/>
          <w:szCs w:val="22"/>
        </w:rPr>
      </w:pPr>
      <w:r>
        <w:rPr>
          <w:sz w:val="22"/>
          <w:szCs w:val="22"/>
        </w:rPr>
        <w:t>In classe l’impegno degli alunni è stato generalmente costante e proficuo  sia nelle attività curricolari che di laboratorio. Anche a casa i ragazzi hanno dimostrato nel complesso di saper organizzare il proprio lavoro, eseguendo i compiti con regolarità e precisione. Soltanto gli alunni…….. hanno lavorato a casa in modo più superficiale e saltuario.</w:t>
      </w:r>
    </w:p>
    <w:p w:rsidR="00405665" w:rsidRDefault="00405665" w:rsidP="00405665">
      <w:pPr>
        <w:ind w:left="644" w:right="566"/>
        <w:jc w:val="both"/>
        <w:rPr>
          <w:i/>
          <w:iCs/>
          <w:sz w:val="22"/>
          <w:szCs w:val="22"/>
        </w:rPr>
      </w:pPr>
    </w:p>
    <w:p w:rsidR="00405665" w:rsidRDefault="00405665" w:rsidP="00405665">
      <w:pPr>
        <w:ind w:right="566"/>
        <w:jc w:val="both"/>
        <w:rPr>
          <w:sz w:val="22"/>
          <w:szCs w:val="22"/>
        </w:rPr>
      </w:pPr>
      <w:r>
        <w:rPr>
          <w:i/>
          <w:sz w:val="22"/>
          <w:szCs w:val="22"/>
        </w:rPr>
        <w:t xml:space="preserve">In classe l’impegno degli alunni è stato generalmente accettabile, sia nelle attività curricolari che di laboratorio. A casa hanno spesso dimostrato di non sapersi ancora organizzare, eseguendo i compiti in modo incompleto e  saltuario.  L’applicazione alla disciplina è stata per la maggior parte dei </w:t>
      </w:r>
      <w:r>
        <w:rPr>
          <w:i/>
          <w:sz w:val="22"/>
          <w:szCs w:val="22"/>
        </w:rPr>
        <w:lastRenderedPageBreak/>
        <w:t>ragazzi molto scarsa, nonostante tutti fossero in grado di mettere in atto le strategie di studio proposte durante le spiegazioni.</w:t>
      </w:r>
    </w:p>
    <w:p w:rsidR="00A52F33" w:rsidRPr="00626A60" w:rsidRDefault="00A52F33" w:rsidP="00A52F33">
      <w:pPr>
        <w:jc w:val="both"/>
        <w:rPr>
          <w:rFonts w:eastAsia="Calibri"/>
          <w:b/>
        </w:rPr>
      </w:pPr>
    </w:p>
    <w:p w:rsidR="00440AED" w:rsidRDefault="00440AED" w:rsidP="00A52F33">
      <w:pPr>
        <w:jc w:val="both"/>
        <w:rPr>
          <w:rFonts w:eastAsia="Calibri"/>
          <w:b/>
        </w:rPr>
      </w:pPr>
    </w:p>
    <w:p w:rsidR="00440AED" w:rsidRDefault="00440AED" w:rsidP="00A52F33">
      <w:pPr>
        <w:jc w:val="both"/>
        <w:rPr>
          <w:rFonts w:eastAsia="Calibri"/>
          <w:b/>
        </w:rPr>
      </w:pPr>
    </w:p>
    <w:p w:rsidR="00A52F33" w:rsidRPr="00626A60" w:rsidRDefault="00A52F33" w:rsidP="00A52F33">
      <w:pPr>
        <w:jc w:val="both"/>
        <w:rPr>
          <w:rFonts w:eastAsia="Calibri"/>
          <w:b/>
        </w:rPr>
      </w:pPr>
      <w:r w:rsidRPr="00626A60">
        <w:rPr>
          <w:rFonts w:eastAsia="Calibri"/>
          <w:b/>
        </w:rPr>
        <w:t>Alunni affetti da DSA/</w:t>
      </w:r>
      <w:r w:rsidR="000806CE" w:rsidRPr="00626A60">
        <w:rPr>
          <w:rFonts w:eastAsia="Calibri"/>
          <w:b/>
        </w:rPr>
        <w:t>Diversamente Abili</w:t>
      </w:r>
    </w:p>
    <w:p w:rsidR="00A52F33" w:rsidRPr="00626A60" w:rsidRDefault="00A52F33" w:rsidP="00A52F33">
      <w:pPr>
        <w:jc w:val="both"/>
      </w:pPr>
      <w:r w:rsidRPr="00626A60">
        <w:t xml:space="preserve">In riferimento all’andamento didattico disciplinare degli alunni </w:t>
      </w:r>
      <w:r w:rsidR="00E029F6" w:rsidRPr="00626A60">
        <w:t xml:space="preserve">diversamente abili  e degli alunni affetti da disturbi specifici dell’apprendimento, i docenti hanno rilevato  una partecipazione attiva durante le attività didattiche, un miglioramento nell’acquisizione delle capacità sia linguistiche sia logico-matematiche. Gli alunni hanno </w:t>
      </w:r>
      <w:r w:rsidR="00C407FC" w:rsidRPr="00626A60">
        <w:t>/non hanno/</w:t>
      </w:r>
      <w:r w:rsidR="00E029F6" w:rsidRPr="00626A60">
        <w:t xml:space="preserve">socializzato in maniera </w:t>
      </w:r>
      <w:r w:rsidRPr="00626A60">
        <w:t xml:space="preserve">adeguata e rispettando le regole. </w:t>
      </w:r>
    </w:p>
    <w:p w:rsidR="00A52F33" w:rsidRPr="00626A60" w:rsidRDefault="00A52F33" w:rsidP="00A52F33">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E029F6" w:rsidRPr="00626A60" w:rsidTr="00485E2F">
        <w:tc>
          <w:tcPr>
            <w:tcW w:w="10533" w:type="dxa"/>
            <w:shd w:val="clear" w:color="auto" w:fill="auto"/>
          </w:tcPr>
          <w:p w:rsidR="00E029F6" w:rsidRPr="00626A60" w:rsidRDefault="00E029F6" w:rsidP="00485E2F">
            <w:pPr>
              <w:pStyle w:val="Corpotesto"/>
              <w:jc w:val="center"/>
              <w:rPr>
                <w:rFonts w:cs="Times New Roman"/>
                <w:b/>
                <w:bCs/>
                <w:lang w:val="it-IT"/>
              </w:rPr>
            </w:pPr>
            <w:r w:rsidRPr="00626A60">
              <w:rPr>
                <w:rFonts w:cs="Times New Roman"/>
                <w:b/>
                <w:bCs/>
                <w:lang w:val="it-IT"/>
              </w:rPr>
              <w:t>FASCE DI LIVELLO AL TERMINE DELL’ANNO SCOLASTICO</w:t>
            </w:r>
          </w:p>
        </w:tc>
      </w:tr>
      <w:tr w:rsidR="00E029F6" w:rsidRPr="00626A60" w:rsidTr="00485E2F">
        <w:tc>
          <w:tcPr>
            <w:tcW w:w="10533" w:type="dxa"/>
            <w:shd w:val="clear" w:color="auto" w:fill="auto"/>
          </w:tcPr>
          <w:p w:rsidR="00E029F6" w:rsidRPr="00626A60" w:rsidRDefault="00E029F6" w:rsidP="00485E2F">
            <w:pPr>
              <w:pStyle w:val="Corpotesto"/>
              <w:rPr>
                <w:rFonts w:cs="Times New Roman"/>
                <w:b/>
                <w:bCs/>
                <w:lang w:val="it-IT"/>
              </w:rPr>
            </w:pPr>
            <w:r w:rsidRPr="00626A60">
              <w:rPr>
                <w:rFonts w:cs="Times New Roman"/>
                <w:b/>
                <w:bCs/>
                <w:lang w:val="it-IT"/>
              </w:rPr>
              <w:t>Individuate sulla base di:</w:t>
            </w:r>
          </w:p>
          <w:p w:rsidR="00E029F6" w:rsidRPr="00626A60" w:rsidRDefault="00E029F6" w:rsidP="00485E2F">
            <w:pPr>
              <w:pStyle w:val="Corpotesto"/>
              <w:rPr>
                <w:rFonts w:cs="Times New Roman"/>
                <w:b/>
                <w:bCs/>
                <w:lang w:val="it-IT"/>
              </w:rPr>
            </w:pPr>
            <w:r w:rsidRPr="00626A60">
              <w:rPr>
                <w:rFonts w:cs="Times New Roman"/>
                <w:b/>
                <w:bCs/>
                <w:lang w:val="it-IT"/>
              </w:rPr>
              <w:sym w:font="Wingdings 2" w:char="F030"/>
            </w:r>
            <w:r w:rsidRPr="00626A60">
              <w:rPr>
                <w:rFonts w:cs="Times New Roman"/>
                <w:b/>
                <w:bCs/>
                <w:lang w:val="it-IT"/>
              </w:rPr>
              <w:t xml:space="preserve"> Osservazione sistematica</w:t>
            </w:r>
          </w:p>
          <w:p w:rsidR="00E029F6" w:rsidRPr="00626A60" w:rsidRDefault="00E029F6" w:rsidP="00485E2F">
            <w:pPr>
              <w:pStyle w:val="Corpotesto"/>
              <w:rPr>
                <w:rFonts w:cs="Times New Roman"/>
                <w:b/>
                <w:bCs/>
                <w:lang w:val="it-IT"/>
              </w:rPr>
            </w:pPr>
            <w:r w:rsidRPr="00626A60">
              <w:rPr>
                <w:rFonts w:cs="Times New Roman"/>
                <w:b/>
                <w:bCs/>
                <w:lang w:val="it-IT"/>
              </w:rPr>
              <w:sym w:font="Wingdings 2" w:char="F030"/>
            </w:r>
            <w:r w:rsidRPr="00626A60">
              <w:rPr>
                <w:rFonts w:cs="Times New Roman"/>
                <w:b/>
                <w:bCs/>
                <w:lang w:val="it-IT"/>
              </w:rPr>
              <w:t xml:space="preserve"> Verifiche periodiche</w:t>
            </w:r>
          </w:p>
          <w:p w:rsidR="00E029F6" w:rsidRPr="00626A60" w:rsidRDefault="00E029F6" w:rsidP="00485E2F">
            <w:pPr>
              <w:pStyle w:val="Corpotesto"/>
              <w:rPr>
                <w:rFonts w:cs="Times New Roman"/>
                <w:b/>
                <w:bCs/>
                <w:lang w:val="it-IT"/>
              </w:rPr>
            </w:pPr>
            <w:r w:rsidRPr="00626A60">
              <w:rPr>
                <w:rFonts w:cs="Times New Roman"/>
                <w:b/>
                <w:bCs/>
                <w:lang w:val="it-IT"/>
              </w:rPr>
              <w:sym w:font="Wingdings 2" w:char="F030"/>
            </w:r>
            <w:r w:rsidRPr="00626A60">
              <w:rPr>
                <w:rFonts w:cs="Times New Roman"/>
                <w:b/>
                <w:bCs/>
                <w:lang w:val="it-IT"/>
              </w:rPr>
              <w:t xml:space="preserve"> Altro…</w:t>
            </w:r>
          </w:p>
        </w:tc>
      </w:tr>
      <w:tr w:rsidR="00E029F6" w:rsidRPr="00626A60" w:rsidTr="00485E2F">
        <w:tc>
          <w:tcPr>
            <w:tcW w:w="10533" w:type="dxa"/>
            <w:shd w:val="clear" w:color="auto" w:fill="auto"/>
          </w:tcPr>
          <w:p w:rsidR="009C665E" w:rsidRPr="00626A60" w:rsidRDefault="009C665E" w:rsidP="00E029F6">
            <w:pPr>
              <w:jc w:val="both"/>
              <w:rPr>
                <w:b/>
                <w:bCs/>
              </w:rPr>
            </w:pPr>
          </w:p>
          <w:p w:rsidR="009C665E" w:rsidRPr="00626A60" w:rsidRDefault="009C665E" w:rsidP="009C665E">
            <w:pPr>
              <w:shd w:val="clear" w:color="auto" w:fill="FFFFFF"/>
              <w:jc w:val="both"/>
              <w:textAlignment w:val="baseline"/>
              <w:rPr>
                <w:b/>
              </w:rPr>
            </w:pPr>
            <w:r w:rsidRPr="00626A60">
              <w:rPr>
                <w:b/>
              </w:rPr>
              <w:t>Fascia alta (10/9)</w:t>
            </w:r>
          </w:p>
          <w:p w:rsidR="009C665E" w:rsidRPr="00626A60" w:rsidRDefault="009C665E" w:rsidP="009C665E">
            <w:pPr>
              <w:shd w:val="clear" w:color="auto" w:fill="FFFFFF"/>
              <w:jc w:val="both"/>
              <w:textAlignment w:val="baseline"/>
            </w:pPr>
            <w:r w:rsidRPr="00626A60">
              <w:t xml:space="preserve"> formata da n°…. alunni: .………………………………………………………… che sono riusciti a conseguire pienamente gli obiettivi didattico- educativi; si sono impegnati con serietà utilizzando un metodo di lavoro corretto e </w:t>
            </w:r>
            <w:proofErr w:type="spellStart"/>
            <w:r w:rsidRPr="00626A60">
              <w:t>produttivo;hanno</w:t>
            </w:r>
            <w:proofErr w:type="spellEnd"/>
            <w:r w:rsidRPr="00626A60">
              <w:t xml:space="preserve"> manifestato vivo interesse e partecipazione per le attività svolte; hanno evidenziato una ottima padronanza dei contenuti e capacità di trasferirli ed elaborarli in modo autonomo.</w:t>
            </w:r>
          </w:p>
          <w:p w:rsidR="009C665E" w:rsidRPr="00626A60" w:rsidRDefault="009C665E" w:rsidP="009C665E">
            <w:pPr>
              <w:shd w:val="clear" w:color="auto" w:fill="FFFFFF"/>
              <w:jc w:val="both"/>
              <w:textAlignment w:val="baseline"/>
              <w:rPr>
                <w:b/>
              </w:rPr>
            </w:pPr>
            <w:r w:rsidRPr="00626A60">
              <w:rPr>
                <w:b/>
              </w:rPr>
              <w:t>Fascia medio alta (8)</w:t>
            </w:r>
          </w:p>
          <w:p w:rsidR="009C665E" w:rsidRPr="00626A60" w:rsidRDefault="009C665E" w:rsidP="009C665E">
            <w:pPr>
              <w:shd w:val="clear" w:color="auto" w:fill="FFFFFF"/>
              <w:jc w:val="both"/>
              <w:textAlignment w:val="baseline"/>
            </w:pPr>
            <w:r w:rsidRPr="00626A60">
              <w:t xml:space="preserve"> formata da n° … alunni: ……………………………………………………. </w:t>
            </w:r>
          </w:p>
          <w:p w:rsidR="009C665E" w:rsidRPr="00626A60" w:rsidRDefault="009C665E" w:rsidP="000806CE">
            <w:pPr>
              <w:shd w:val="clear" w:color="auto" w:fill="FFFFFF"/>
              <w:jc w:val="both"/>
              <w:textAlignment w:val="baseline"/>
            </w:pPr>
            <w:r w:rsidRPr="00626A60">
              <w:t>che  hanno conseguito gli obiettivi didattico-educativi in modo più che soddisfacente; continui sono stati l’impegno e l’interesse, proficua la partecipazione alle attività didattiche, più che buona la conoscenza dei contenuti acquisiti e la capacità di riferirli con un linguaggio corretto e appropriato.</w:t>
            </w:r>
          </w:p>
          <w:p w:rsidR="000806CE" w:rsidRPr="00626A60" w:rsidRDefault="000806CE" w:rsidP="009C665E">
            <w:pPr>
              <w:jc w:val="both"/>
              <w:rPr>
                <w:b/>
              </w:rPr>
            </w:pPr>
          </w:p>
          <w:p w:rsidR="009C665E" w:rsidRPr="00626A60" w:rsidRDefault="009C665E" w:rsidP="009C665E">
            <w:pPr>
              <w:jc w:val="both"/>
              <w:rPr>
                <w:b/>
              </w:rPr>
            </w:pPr>
            <w:r w:rsidRPr="00626A60">
              <w:rPr>
                <w:b/>
              </w:rPr>
              <w:t>Fascia media (7)</w:t>
            </w:r>
          </w:p>
          <w:p w:rsidR="009C665E" w:rsidRPr="00626A60" w:rsidRDefault="009C665E" w:rsidP="009C665E">
            <w:pPr>
              <w:jc w:val="both"/>
            </w:pPr>
            <w:r w:rsidRPr="00626A60">
              <w:t xml:space="preserve"> formata da n° … alunni: …………………………………………………………… e  che hanno raggiunto gli obiettivi programmati in maniera soddisfacente, in quanto l’impegno e la partecipazione sono stati  costanti, comunque il metodo di lavoro che è stato acquisito risulta corretto. Adeguata la conoscenza dei contenuti e la capacità di riferirli con un linguaggio chiaro ed appropriato</w:t>
            </w:r>
          </w:p>
          <w:p w:rsidR="009C665E" w:rsidRPr="00626A60" w:rsidRDefault="009C665E" w:rsidP="009C665E">
            <w:pPr>
              <w:jc w:val="both"/>
              <w:rPr>
                <w:b/>
              </w:rPr>
            </w:pPr>
          </w:p>
          <w:p w:rsidR="009C665E" w:rsidRPr="00626A60" w:rsidRDefault="009C665E" w:rsidP="009C665E">
            <w:pPr>
              <w:jc w:val="both"/>
            </w:pPr>
            <w:r w:rsidRPr="00626A60">
              <w:rPr>
                <w:b/>
              </w:rPr>
              <w:t>Fascia medio bassa</w:t>
            </w:r>
            <w:r w:rsidRPr="00626A60">
              <w:t xml:space="preserve"> (6)</w:t>
            </w:r>
          </w:p>
          <w:p w:rsidR="009C665E" w:rsidRPr="00626A60" w:rsidRDefault="009C665E" w:rsidP="009C665E">
            <w:pPr>
              <w:jc w:val="both"/>
            </w:pPr>
            <w:r w:rsidRPr="00626A60">
              <w:t>formata da n° … alunni: …………………………………………………………… e  che hanno raggiunto gli obiettivi programmati in maniera sufficiente, in quanto l’impegno e la partecipazione non sono stati sempre costanti, comunque il metodo di lavoro che è stato acquisito risulta corretto. Sufficiente la conoscenza dei contenuti e la capacità di riferirli con un linguaggio chiaro ed appropriato.</w:t>
            </w:r>
          </w:p>
          <w:p w:rsidR="009C665E" w:rsidRPr="00626A60" w:rsidRDefault="009C665E" w:rsidP="009C665E"/>
          <w:p w:rsidR="009C665E" w:rsidRPr="00626A60" w:rsidRDefault="009C665E" w:rsidP="009C665E">
            <w:r w:rsidRPr="00626A60">
              <w:t xml:space="preserve"> </w:t>
            </w:r>
            <w:r w:rsidRPr="00626A60">
              <w:rPr>
                <w:b/>
              </w:rPr>
              <w:t>Fascia bassa</w:t>
            </w:r>
            <w:r w:rsidRPr="00626A60">
              <w:t xml:space="preserve"> (5) formata da n° … alunni: ……………………………………………………………  che hanno raggiunto solo parzialmente </w:t>
            </w:r>
            <w:r w:rsidRPr="00626A60">
              <w:lastRenderedPageBreak/>
              <w:t>gli obiettivi programmati, in quanto l’impegno e la partecipazione non sono stati sempre costanti, comunque il metodo di lavoro acquisito è ancora in via di acquisizione .</w:t>
            </w:r>
          </w:p>
          <w:p w:rsidR="009C665E" w:rsidRPr="00626A60" w:rsidRDefault="009C665E" w:rsidP="009C665E">
            <w:pPr>
              <w:jc w:val="both"/>
            </w:pPr>
            <w:r w:rsidRPr="00626A60">
              <w:t>Limitata la conoscenza dei contenuti e la capacità di riferirli con un linguaggio chiaro ed appropriato.</w:t>
            </w:r>
          </w:p>
          <w:p w:rsidR="00E029F6" w:rsidRPr="00626A60" w:rsidRDefault="00E029F6" w:rsidP="00E029F6">
            <w:pPr>
              <w:spacing w:line="360" w:lineRule="auto"/>
              <w:jc w:val="both"/>
            </w:pPr>
            <w:r w:rsidRPr="00626A60">
              <w:rPr>
                <w:b/>
                <w:bCs/>
              </w:rPr>
              <w:t>CASI PARTICOLARI</w:t>
            </w:r>
            <w:r w:rsidRPr="00626A60">
              <w:t xml:space="preserve">: </w:t>
            </w:r>
          </w:p>
          <w:p w:rsidR="00E029F6" w:rsidRPr="00626A60" w:rsidRDefault="00E029F6" w:rsidP="00485E2F">
            <w:pPr>
              <w:pStyle w:val="Corpotesto"/>
              <w:rPr>
                <w:rFonts w:cs="Times New Roman"/>
                <w:b/>
                <w:bCs/>
                <w:lang w:val="it-IT"/>
              </w:rPr>
            </w:pPr>
          </w:p>
        </w:tc>
      </w:tr>
    </w:tbl>
    <w:p w:rsidR="00A52F33" w:rsidRPr="00626A60" w:rsidRDefault="00A52F33" w:rsidP="00A52F33">
      <w:pPr>
        <w:jc w:val="both"/>
      </w:pPr>
    </w:p>
    <w:p w:rsidR="00E029F6" w:rsidRPr="00626A60" w:rsidRDefault="00E029F6" w:rsidP="00E029F6">
      <w:pPr>
        <w:spacing w:line="360" w:lineRule="auto"/>
        <w:jc w:val="both"/>
      </w:pPr>
    </w:p>
    <w:p w:rsidR="00A52F33" w:rsidRPr="00626A60" w:rsidRDefault="000806CE" w:rsidP="00E029F6">
      <w:pPr>
        <w:jc w:val="both"/>
      </w:pPr>
      <w:r w:rsidRPr="00626A60">
        <w:rPr>
          <w:b/>
        </w:rPr>
        <w:t>Gli Obiettivi Di Cittadinanza Attiva</w:t>
      </w:r>
      <w:r w:rsidRPr="00626A60">
        <w:t xml:space="preserve">  </w:t>
      </w:r>
      <w:r w:rsidR="00E029F6" w:rsidRPr="00626A60">
        <w:t>sotto elencati, concordati collegialmente, sono stati raggiunti dalla maggior parte degli alunni in modo soddisfacente</w:t>
      </w:r>
    </w:p>
    <w:p w:rsidR="00E029F6" w:rsidRPr="00626A60" w:rsidRDefault="00E029F6" w:rsidP="00E029F6">
      <w:pPr>
        <w:pStyle w:val="Corpodeltesto3"/>
        <w:numPr>
          <w:ilvl w:val="0"/>
          <w:numId w:val="2"/>
        </w:numPr>
        <w:spacing w:after="0"/>
        <w:jc w:val="both"/>
        <w:rPr>
          <w:sz w:val="24"/>
          <w:szCs w:val="24"/>
        </w:rPr>
      </w:pPr>
      <w:r w:rsidRPr="00626A60">
        <w:rPr>
          <w:sz w:val="24"/>
          <w:szCs w:val="24"/>
        </w:rPr>
        <w:t>Sviluppare lo spirito di solidarietà e di collaborazione</w:t>
      </w:r>
    </w:p>
    <w:p w:rsidR="00E029F6" w:rsidRPr="00626A60" w:rsidRDefault="00E029F6" w:rsidP="00E029F6">
      <w:pPr>
        <w:pStyle w:val="Corpodeltesto3"/>
        <w:numPr>
          <w:ilvl w:val="0"/>
          <w:numId w:val="2"/>
        </w:numPr>
        <w:spacing w:after="0"/>
        <w:jc w:val="both"/>
        <w:rPr>
          <w:sz w:val="24"/>
          <w:szCs w:val="24"/>
        </w:rPr>
      </w:pPr>
      <w:r w:rsidRPr="00626A60">
        <w:rPr>
          <w:sz w:val="24"/>
          <w:szCs w:val="24"/>
        </w:rPr>
        <w:t>Educare al rispetto di sé, degli altri e dell’ambiente</w:t>
      </w:r>
    </w:p>
    <w:p w:rsidR="00E029F6" w:rsidRPr="00626A60" w:rsidRDefault="00E029F6" w:rsidP="00E029F6">
      <w:pPr>
        <w:pStyle w:val="Corpodeltesto3"/>
        <w:numPr>
          <w:ilvl w:val="0"/>
          <w:numId w:val="2"/>
        </w:numPr>
        <w:spacing w:after="0"/>
        <w:jc w:val="both"/>
        <w:rPr>
          <w:sz w:val="24"/>
          <w:szCs w:val="24"/>
        </w:rPr>
      </w:pPr>
      <w:r w:rsidRPr="00626A60">
        <w:rPr>
          <w:sz w:val="24"/>
          <w:szCs w:val="24"/>
        </w:rPr>
        <w:t>Educare al senso di responsabilità e alla osservanza delle regole</w:t>
      </w:r>
    </w:p>
    <w:p w:rsidR="00E029F6" w:rsidRPr="00626A60" w:rsidRDefault="00E029F6" w:rsidP="00E029F6">
      <w:pPr>
        <w:pStyle w:val="Corpodeltesto3"/>
        <w:numPr>
          <w:ilvl w:val="0"/>
          <w:numId w:val="2"/>
        </w:numPr>
        <w:spacing w:after="0"/>
        <w:jc w:val="both"/>
        <w:rPr>
          <w:sz w:val="24"/>
          <w:szCs w:val="24"/>
        </w:rPr>
      </w:pPr>
      <w:r w:rsidRPr="00626A60">
        <w:rPr>
          <w:sz w:val="24"/>
          <w:szCs w:val="24"/>
        </w:rPr>
        <w:t>Sviluppare la creatività, l’operatività, la fantasia</w:t>
      </w:r>
    </w:p>
    <w:p w:rsidR="00E029F6" w:rsidRPr="00626A60" w:rsidRDefault="00E029F6" w:rsidP="00E029F6">
      <w:pPr>
        <w:pStyle w:val="Paragrafoelenco"/>
        <w:numPr>
          <w:ilvl w:val="0"/>
          <w:numId w:val="2"/>
        </w:numPr>
        <w:tabs>
          <w:tab w:val="left" w:pos="2880"/>
        </w:tabs>
        <w:spacing w:after="0" w:line="240" w:lineRule="auto"/>
        <w:ind w:right="641"/>
        <w:contextualSpacing w:val="0"/>
        <w:jc w:val="both"/>
        <w:rPr>
          <w:rFonts w:ascii="Times New Roman" w:hAnsi="Times New Roman" w:cs="Times New Roman"/>
          <w:i/>
          <w:iCs/>
          <w:sz w:val="24"/>
          <w:szCs w:val="24"/>
        </w:rPr>
      </w:pPr>
      <w:r w:rsidRPr="00626A60">
        <w:rPr>
          <w:rFonts w:ascii="Times New Roman" w:hAnsi="Times New Roman" w:cs="Times New Roman"/>
          <w:sz w:val="24"/>
          <w:szCs w:val="24"/>
        </w:rPr>
        <w:t>Sviluppare la capacità di organizzare il proprio lavoro</w:t>
      </w:r>
    </w:p>
    <w:p w:rsidR="00E029F6" w:rsidRPr="00626A60" w:rsidRDefault="00E029F6" w:rsidP="00E029F6">
      <w:pPr>
        <w:rPr>
          <w:rFonts w:eastAsia="Batang"/>
          <w:b/>
        </w:rPr>
      </w:pPr>
    </w:p>
    <w:p w:rsidR="00E029F6" w:rsidRPr="00626A60" w:rsidRDefault="000806CE" w:rsidP="00E029F6">
      <w:pPr>
        <w:jc w:val="both"/>
      </w:pPr>
      <w:r w:rsidRPr="00626A60">
        <w:rPr>
          <w:b/>
        </w:rPr>
        <w:t>Gli Obiettivi Didattici Trasversali</w:t>
      </w:r>
      <w:r w:rsidRPr="00626A60">
        <w:t xml:space="preserve">, </w:t>
      </w:r>
      <w:r w:rsidR="00E029F6" w:rsidRPr="00626A60">
        <w:t>concordati collegialmente, sono stati raggiunti dalla maggior parte degli alunni in modo soddisfacente.</w:t>
      </w:r>
    </w:p>
    <w:p w:rsidR="00E029F6" w:rsidRPr="00626A60" w:rsidRDefault="00E029F6" w:rsidP="00E029F6">
      <w:pPr>
        <w:pStyle w:val="Corpodeltesto3"/>
        <w:numPr>
          <w:ilvl w:val="0"/>
          <w:numId w:val="2"/>
        </w:numPr>
        <w:spacing w:after="0"/>
        <w:jc w:val="both"/>
        <w:rPr>
          <w:sz w:val="24"/>
          <w:szCs w:val="24"/>
        </w:rPr>
      </w:pPr>
      <w:r w:rsidRPr="00626A60">
        <w:rPr>
          <w:sz w:val="24"/>
          <w:szCs w:val="24"/>
        </w:rPr>
        <w:t>Sviluppare le capacità di ascolto, attenzione e comprensione</w:t>
      </w:r>
    </w:p>
    <w:p w:rsidR="00E029F6" w:rsidRPr="00626A60" w:rsidRDefault="00E029F6" w:rsidP="00E029F6">
      <w:pPr>
        <w:pStyle w:val="Corpodeltesto3"/>
        <w:numPr>
          <w:ilvl w:val="0"/>
          <w:numId w:val="2"/>
        </w:numPr>
        <w:spacing w:after="0"/>
        <w:jc w:val="both"/>
        <w:rPr>
          <w:sz w:val="24"/>
          <w:szCs w:val="24"/>
        </w:rPr>
      </w:pPr>
      <w:r w:rsidRPr="00626A60">
        <w:rPr>
          <w:sz w:val="24"/>
          <w:szCs w:val="24"/>
        </w:rPr>
        <w:t>Sviluppare le capacità di espressione e comunicazione</w:t>
      </w:r>
    </w:p>
    <w:p w:rsidR="00E029F6" w:rsidRPr="00626A60" w:rsidRDefault="00E029F6" w:rsidP="00E029F6">
      <w:pPr>
        <w:pStyle w:val="Corpodeltesto3"/>
        <w:numPr>
          <w:ilvl w:val="0"/>
          <w:numId w:val="2"/>
        </w:numPr>
        <w:spacing w:after="0"/>
        <w:jc w:val="both"/>
        <w:rPr>
          <w:sz w:val="24"/>
          <w:szCs w:val="24"/>
        </w:rPr>
      </w:pPr>
      <w:r w:rsidRPr="00626A60">
        <w:rPr>
          <w:sz w:val="24"/>
          <w:szCs w:val="24"/>
        </w:rPr>
        <w:t xml:space="preserve">Acquisire e utilizzare i linguaggi specifici degli ambiti disciplinari </w:t>
      </w:r>
    </w:p>
    <w:p w:rsidR="00E029F6" w:rsidRPr="00626A60" w:rsidRDefault="00E029F6" w:rsidP="00E029F6">
      <w:pPr>
        <w:pStyle w:val="Corpodeltesto3"/>
        <w:numPr>
          <w:ilvl w:val="0"/>
          <w:numId w:val="2"/>
        </w:numPr>
        <w:spacing w:after="0"/>
        <w:jc w:val="both"/>
        <w:rPr>
          <w:sz w:val="24"/>
          <w:szCs w:val="24"/>
        </w:rPr>
      </w:pPr>
      <w:r w:rsidRPr="00626A60">
        <w:rPr>
          <w:sz w:val="24"/>
          <w:szCs w:val="24"/>
        </w:rPr>
        <w:t>Stimolare lo spirito di osservazione e lo sviluppo delle capacità logiche</w:t>
      </w:r>
    </w:p>
    <w:p w:rsidR="00E029F6" w:rsidRPr="00626A60" w:rsidRDefault="00E029F6" w:rsidP="00E029F6">
      <w:pPr>
        <w:pStyle w:val="Corpodeltesto3"/>
        <w:numPr>
          <w:ilvl w:val="0"/>
          <w:numId w:val="2"/>
        </w:numPr>
        <w:spacing w:after="0"/>
        <w:jc w:val="both"/>
        <w:rPr>
          <w:sz w:val="24"/>
          <w:szCs w:val="24"/>
        </w:rPr>
      </w:pPr>
      <w:r w:rsidRPr="00626A60">
        <w:rPr>
          <w:sz w:val="24"/>
          <w:szCs w:val="24"/>
        </w:rPr>
        <w:t>Potenziare le abilità nella manualità e nella pratica sportiva</w:t>
      </w:r>
    </w:p>
    <w:p w:rsidR="00E029F6" w:rsidRPr="00626A60" w:rsidRDefault="00E029F6" w:rsidP="00E029F6">
      <w:pPr>
        <w:pStyle w:val="Corpodeltesto3"/>
        <w:numPr>
          <w:ilvl w:val="0"/>
          <w:numId w:val="2"/>
        </w:numPr>
        <w:spacing w:after="0"/>
        <w:jc w:val="both"/>
        <w:rPr>
          <w:sz w:val="24"/>
          <w:szCs w:val="24"/>
        </w:rPr>
      </w:pPr>
      <w:r w:rsidRPr="00626A60">
        <w:rPr>
          <w:sz w:val="24"/>
          <w:szCs w:val="24"/>
        </w:rPr>
        <w:t>Sviluppare le abilità nell’uso delle tecniche grafico-pittoriche e musicali</w:t>
      </w:r>
    </w:p>
    <w:p w:rsidR="00C407FC" w:rsidRPr="00626A60" w:rsidRDefault="00C407FC" w:rsidP="00A52F33">
      <w:pPr>
        <w:rPr>
          <w:b/>
        </w:rPr>
      </w:pPr>
    </w:p>
    <w:p w:rsidR="00C407FC" w:rsidRPr="00626A60" w:rsidRDefault="000806CE" w:rsidP="00C407FC">
      <w:pPr>
        <w:shd w:val="clear" w:color="auto" w:fill="FFFFFF"/>
        <w:jc w:val="both"/>
        <w:textAlignment w:val="baseline"/>
        <w:rPr>
          <w:b/>
        </w:rPr>
      </w:pPr>
      <w:r w:rsidRPr="00626A60">
        <w:rPr>
          <w:b/>
        </w:rPr>
        <w:t>Interventi Effettuati</w:t>
      </w:r>
    </w:p>
    <w:p w:rsidR="00C407FC" w:rsidRPr="00626A60" w:rsidRDefault="00C407FC" w:rsidP="00C407FC">
      <w:pPr>
        <w:shd w:val="clear" w:color="auto" w:fill="FFFFFF"/>
        <w:jc w:val="both"/>
        <w:textAlignment w:val="baseline"/>
      </w:pPr>
      <w:r w:rsidRPr="00626A60">
        <w:t>In relazione alla suddivisione in fasce di livello avvenuta ad inizio anno, il Consiglio di classe ha effettuato attività individualizzate di recupero, consolidamento e potenziamento così come previsto dalle singole programmazioni.  Tutta l’azione didattica ha perseguito il fine di abituare gli alunni ad esporre con chiarezza le proprie idee, a comprendere ed ad utilizzare i vari tipi di linguaggio, a comunicare con esattezza il proprio vissuto e le proprie opinioni sviluppando, nel contempo, senso logico e sensibilità artistica ma soprattutto a renderli coscienti dei valori umani e spirituali, ad abituarli al rispetto delle regole del vivere civile, delle idee e della libertà altrui.</w:t>
      </w:r>
    </w:p>
    <w:p w:rsidR="00C407FC" w:rsidRPr="00626A60" w:rsidRDefault="00C407FC" w:rsidP="00C407FC">
      <w:pPr>
        <w:shd w:val="clear" w:color="auto" w:fill="FFFFFF"/>
        <w:jc w:val="both"/>
        <w:textAlignment w:val="baseline"/>
      </w:pPr>
      <w:r w:rsidRPr="00626A60">
        <w:t>I risultati degli interventi di recupero, consolidamento e potenziamento programmati ed effettuati nel corso dell’anno scolastico hanno sortito esiti positivi, ogni discente con tempi e modalità diverse ha raggiunto gli obiettivi programmati.</w:t>
      </w:r>
    </w:p>
    <w:p w:rsidR="00C407FC" w:rsidRPr="00626A60" w:rsidRDefault="00C407FC" w:rsidP="00C407FC">
      <w:pPr>
        <w:shd w:val="clear" w:color="auto" w:fill="FFFFFF"/>
        <w:jc w:val="both"/>
        <w:textAlignment w:val="baseline"/>
        <w:rPr>
          <w:b/>
        </w:rPr>
      </w:pPr>
    </w:p>
    <w:p w:rsidR="00C407FC" w:rsidRPr="00626A60" w:rsidRDefault="00C407FC" w:rsidP="00C407FC">
      <w:pPr>
        <w:shd w:val="clear" w:color="auto" w:fill="FFFFFF"/>
        <w:jc w:val="both"/>
        <w:textAlignment w:val="baseline"/>
        <w:rPr>
          <w:b/>
        </w:rPr>
      </w:pPr>
      <w:r w:rsidRPr="00626A60">
        <w:rPr>
          <w:b/>
        </w:rPr>
        <w:t>PROGRAMMI EFFETTIVAMENTE</w:t>
      </w:r>
      <w:r w:rsidRPr="00626A60">
        <w:rPr>
          <w:b/>
          <w:spacing w:val="-5"/>
        </w:rPr>
        <w:t xml:space="preserve"> </w:t>
      </w:r>
      <w:r w:rsidRPr="00626A60">
        <w:rPr>
          <w:b/>
        </w:rPr>
        <w:t>SVOLTI</w:t>
      </w:r>
    </w:p>
    <w:p w:rsidR="00C407FC" w:rsidRPr="00626A60" w:rsidRDefault="00C407FC" w:rsidP="00C407FC">
      <w:pPr>
        <w:pStyle w:val="Corpotesto"/>
        <w:spacing w:before="123" w:line="247" w:lineRule="auto"/>
        <w:ind w:left="255" w:right="142" w:firstLine="283"/>
        <w:jc w:val="both"/>
        <w:rPr>
          <w:rFonts w:cs="Times New Roman"/>
          <w:lang w:val="it-IT"/>
        </w:rPr>
      </w:pPr>
      <w:r w:rsidRPr="00626A60">
        <w:rPr>
          <w:rFonts w:cs="Times New Roman"/>
          <w:lang w:val="it-IT"/>
        </w:rPr>
        <w:t>Gli argomenti e le attività proposte sono stati organizzati in unità di apprendimento affrontate, per quanto possibile, in modo operativo. In questa prospettiva sono stati perseguiti, oltre agli obiettivi specifici delle singole discipline, lo sviluppo delle capacità di comunicazione, comprensione, analisi, sintesi, rielaborazione, applicazione e valutazione.</w:t>
      </w:r>
    </w:p>
    <w:p w:rsidR="00C407FC" w:rsidRPr="00626A60" w:rsidRDefault="00C407FC" w:rsidP="000806CE">
      <w:pPr>
        <w:pStyle w:val="Corpotesto"/>
        <w:spacing w:line="272" w:lineRule="exact"/>
        <w:ind w:left="538"/>
        <w:rPr>
          <w:rFonts w:cs="Times New Roman"/>
          <w:lang w:val="it-IT"/>
        </w:rPr>
      </w:pPr>
      <w:r w:rsidRPr="00626A60">
        <w:rPr>
          <w:rFonts w:cs="Times New Roman"/>
          <w:lang w:val="it-IT"/>
        </w:rPr>
        <w:t>Per gli allievi che hanno manifestato difficoltà personali sono stati proposti obiettivi più limitati.</w:t>
      </w:r>
    </w:p>
    <w:p w:rsidR="00247435" w:rsidRDefault="00247435" w:rsidP="00C407FC">
      <w:pPr>
        <w:shd w:val="clear" w:color="auto" w:fill="FFFFFF"/>
        <w:jc w:val="both"/>
        <w:textAlignment w:val="baseline"/>
        <w:rPr>
          <w:b/>
          <w:color w:val="000000"/>
        </w:rPr>
      </w:pPr>
    </w:p>
    <w:p w:rsidR="00247435" w:rsidRDefault="00247435" w:rsidP="00C407FC">
      <w:pPr>
        <w:shd w:val="clear" w:color="auto" w:fill="FFFFFF"/>
        <w:jc w:val="both"/>
        <w:textAlignment w:val="baseline"/>
        <w:rPr>
          <w:b/>
          <w:color w:val="000000"/>
        </w:rPr>
      </w:pPr>
    </w:p>
    <w:p w:rsidR="00C407FC" w:rsidRPr="00626A60" w:rsidRDefault="00C407FC" w:rsidP="00C407FC">
      <w:pPr>
        <w:shd w:val="clear" w:color="auto" w:fill="FFFFFF"/>
        <w:jc w:val="both"/>
        <w:textAlignment w:val="baseline"/>
        <w:rPr>
          <w:b/>
          <w:color w:val="000000"/>
        </w:rPr>
      </w:pPr>
      <w:bookmarkStart w:id="0" w:name="_GoBack"/>
      <w:bookmarkEnd w:id="0"/>
      <w:r w:rsidRPr="00626A60">
        <w:rPr>
          <w:b/>
          <w:color w:val="000000"/>
        </w:rPr>
        <w:lastRenderedPageBreak/>
        <w:t>Metodi e strategie utilizzate</w:t>
      </w:r>
    </w:p>
    <w:p w:rsidR="00C407FC" w:rsidRPr="00626A60" w:rsidRDefault="00C407FC" w:rsidP="00C407FC">
      <w:pPr>
        <w:shd w:val="clear" w:color="auto" w:fill="FFFFFF"/>
        <w:jc w:val="both"/>
        <w:textAlignment w:val="baseline"/>
        <w:rPr>
          <w:color w:val="000000"/>
        </w:rPr>
      </w:pPr>
      <w:r w:rsidRPr="00626A60">
        <w:rPr>
          <w:color w:val="000000"/>
        </w:rPr>
        <w:t>I docenti hanno adottato le seguenti strategie e metodologie operative al fine di ottenere un tipo di apprendimento significativo, motivando i discenti ad accrescere le loro competenze ed abilità:</w:t>
      </w:r>
    </w:p>
    <w:p w:rsidR="00C407FC" w:rsidRPr="00626A60" w:rsidRDefault="00C407FC" w:rsidP="00C407FC">
      <w:pPr>
        <w:shd w:val="clear" w:color="auto" w:fill="FFFFFF"/>
        <w:jc w:val="both"/>
        <w:textAlignment w:val="baseline"/>
        <w:rPr>
          <w:color w:val="000000"/>
        </w:rPr>
      </w:pPr>
    </w:p>
    <w:p w:rsidR="00C407FC" w:rsidRPr="00626A60" w:rsidRDefault="00C407FC" w:rsidP="00C407FC">
      <w:pPr>
        <w:numPr>
          <w:ilvl w:val="0"/>
          <w:numId w:val="9"/>
        </w:numPr>
        <w:jc w:val="both"/>
        <w:rPr>
          <w:iCs/>
        </w:rPr>
      </w:pPr>
      <w:r w:rsidRPr="00626A60">
        <w:rPr>
          <w:iCs/>
        </w:rPr>
        <w:t>Partire dal concreto e dal particolare, valorizzando le esperienze dei singoli alunni.</w:t>
      </w:r>
    </w:p>
    <w:p w:rsidR="00C407FC" w:rsidRPr="00626A60" w:rsidRDefault="00C407FC" w:rsidP="00C407FC">
      <w:pPr>
        <w:numPr>
          <w:ilvl w:val="0"/>
          <w:numId w:val="9"/>
        </w:numPr>
        <w:jc w:val="both"/>
        <w:rPr>
          <w:iCs/>
        </w:rPr>
      </w:pPr>
      <w:r w:rsidRPr="00626A60">
        <w:rPr>
          <w:iCs/>
        </w:rPr>
        <w:t>Evitare l’episodicità e la frammentarietà, avviando gli alunni alla visione sistematica delle varie discipline e dei vari problemi</w:t>
      </w:r>
    </w:p>
    <w:p w:rsidR="00C407FC" w:rsidRPr="00626A60" w:rsidRDefault="00C407FC" w:rsidP="00C407FC">
      <w:pPr>
        <w:numPr>
          <w:ilvl w:val="0"/>
          <w:numId w:val="9"/>
        </w:numPr>
        <w:jc w:val="both"/>
        <w:rPr>
          <w:iCs/>
        </w:rPr>
      </w:pPr>
      <w:r w:rsidRPr="00626A60">
        <w:rPr>
          <w:iCs/>
        </w:rPr>
        <w:t>Educare al metodo scientifico tramite procedimenti induttivo-deduttivo.</w:t>
      </w:r>
    </w:p>
    <w:p w:rsidR="00C407FC" w:rsidRPr="00626A60" w:rsidRDefault="00C407FC" w:rsidP="00C407FC">
      <w:pPr>
        <w:numPr>
          <w:ilvl w:val="0"/>
          <w:numId w:val="9"/>
        </w:numPr>
        <w:jc w:val="both"/>
        <w:rPr>
          <w:iCs/>
        </w:rPr>
      </w:pPr>
      <w:r w:rsidRPr="00626A60">
        <w:rPr>
          <w:iCs/>
        </w:rPr>
        <w:t>Favorire l’operatività in tutte le discipline.</w:t>
      </w:r>
    </w:p>
    <w:p w:rsidR="00C407FC" w:rsidRPr="00626A60" w:rsidRDefault="00C407FC" w:rsidP="00C407FC">
      <w:pPr>
        <w:numPr>
          <w:ilvl w:val="0"/>
          <w:numId w:val="9"/>
        </w:numPr>
        <w:jc w:val="both"/>
        <w:rPr>
          <w:iCs/>
        </w:rPr>
      </w:pPr>
      <w:r w:rsidRPr="00626A60">
        <w:rPr>
          <w:iCs/>
        </w:rPr>
        <w:t>Stimolare a rielaborare i contenuti delle varie discipline e a far propri gli argomenti trattati.</w:t>
      </w:r>
    </w:p>
    <w:p w:rsidR="00C407FC" w:rsidRPr="00626A60" w:rsidRDefault="00C407FC" w:rsidP="00C407FC">
      <w:pPr>
        <w:numPr>
          <w:ilvl w:val="0"/>
          <w:numId w:val="9"/>
        </w:numPr>
        <w:jc w:val="both"/>
        <w:rPr>
          <w:iCs/>
        </w:rPr>
      </w:pPr>
      <w:r w:rsidRPr="00626A60">
        <w:rPr>
          <w:iCs/>
        </w:rPr>
        <w:t>Programmare attività di recupero e potenziamento.</w:t>
      </w:r>
    </w:p>
    <w:p w:rsidR="00C407FC" w:rsidRPr="00626A60" w:rsidRDefault="00C407FC" w:rsidP="00C407FC">
      <w:pPr>
        <w:numPr>
          <w:ilvl w:val="0"/>
          <w:numId w:val="9"/>
        </w:numPr>
        <w:jc w:val="both"/>
        <w:rPr>
          <w:iCs/>
        </w:rPr>
      </w:pPr>
      <w:r w:rsidRPr="00626A60">
        <w:rPr>
          <w:iCs/>
        </w:rPr>
        <w:t>Mettere a punto interventi individualizzati.</w:t>
      </w:r>
    </w:p>
    <w:p w:rsidR="00C407FC" w:rsidRPr="00626A60" w:rsidRDefault="00C407FC" w:rsidP="00C407FC">
      <w:pPr>
        <w:numPr>
          <w:ilvl w:val="0"/>
          <w:numId w:val="9"/>
        </w:numPr>
        <w:jc w:val="both"/>
        <w:rPr>
          <w:lang w:val="en-US"/>
        </w:rPr>
      </w:pPr>
      <w:r w:rsidRPr="00626A60">
        <w:rPr>
          <w:lang w:val="en-US"/>
        </w:rPr>
        <w:t>Brainstorming</w:t>
      </w:r>
    </w:p>
    <w:p w:rsidR="00C407FC" w:rsidRPr="00626A60" w:rsidRDefault="00C407FC" w:rsidP="00C407FC">
      <w:pPr>
        <w:numPr>
          <w:ilvl w:val="0"/>
          <w:numId w:val="9"/>
        </w:numPr>
        <w:jc w:val="both"/>
        <w:rPr>
          <w:lang w:val="en-US"/>
        </w:rPr>
      </w:pPr>
      <w:r w:rsidRPr="00626A60">
        <w:rPr>
          <w:lang w:val="en-US"/>
        </w:rPr>
        <w:t>Cooperative learning</w:t>
      </w:r>
    </w:p>
    <w:p w:rsidR="00C407FC" w:rsidRPr="00626A60" w:rsidRDefault="00C407FC" w:rsidP="00C407FC">
      <w:pPr>
        <w:numPr>
          <w:ilvl w:val="0"/>
          <w:numId w:val="9"/>
        </w:numPr>
        <w:jc w:val="both"/>
        <w:rPr>
          <w:lang w:val="en-US"/>
        </w:rPr>
      </w:pPr>
      <w:r w:rsidRPr="00626A60">
        <w:rPr>
          <w:lang w:val="en-US"/>
        </w:rPr>
        <w:t>Circle time</w:t>
      </w:r>
    </w:p>
    <w:p w:rsidR="00C407FC" w:rsidRPr="00626A60" w:rsidRDefault="00C407FC" w:rsidP="00C407FC">
      <w:pPr>
        <w:numPr>
          <w:ilvl w:val="0"/>
          <w:numId w:val="9"/>
        </w:numPr>
        <w:jc w:val="both"/>
        <w:rPr>
          <w:lang w:val="en-US"/>
        </w:rPr>
      </w:pPr>
      <w:r w:rsidRPr="00626A60">
        <w:rPr>
          <w:lang w:val="en-US"/>
        </w:rPr>
        <w:t>Problem solving</w:t>
      </w:r>
    </w:p>
    <w:p w:rsidR="00C407FC" w:rsidRPr="00626A60" w:rsidRDefault="00C407FC" w:rsidP="00C407FC">
      <w:pPr>
        <w:numPr>
          <w:ilvl w:val="0"/>
          <w:numId w:val="9"/>
        </w:numPr>
        <w:jc w:val="both"/>
      </w:pPr>
      <w:r w:rsidRPr="00626A60">
        <w:t>Discussione in classe</w:t>
      </w:r>
    </w:p>
    <w:p w:rsidR="00C407FC" w:rsidRPr="00626A60" w:rsidRDefault="00C407FC" w:rsidP="00C407FC">
      <w:pPr>
        <w:numPr>
          <w:ilvl w:val="0"/>
          <w:numId w:val="9"/>
        </w:numPr>
        <w:jc w:val="both"/>
      </w:pPr>
      <w:r w:rsidRPr="00626A60">
        <w:t>Didattica laboratoriale</w:t>
      </w:r>
    </w:p>
    <w:p w:rsidR="00C407FC" w:rsidRPr="00626A60" w:rsidRDefault="00C407FC" w:rsidP="00C407FC">
      <w:pPr>
        <w:numPr>
          <w:ilvl w:val="0"/>
          <w:numId w:val="9"/>
        </w:numPr>
        <w:jc w:val="both"/>
      </w:pPr>
      <w:r w:rsidRPr="00626A60">
        <w:t xml:space="preserve">Tutoring </w:t>
      </w:r>
    </w:p>
    <w:p w:rsidR="00C407FC" w:rsidRPr="00626A60" w:rsidRDefault="00C407FC" w:rsidP="00C407FC">
      <w:pPr>
        <w:numPr>
          <w:ilvl w:val="0"/>
          <w:numId w:val="9"/>
        </w:numPr>
        <w:jc w:val="both"/>
      </w:pPr>
      <w:r w:rsidRPr="00626A60">
        <w:t xml:space="preserve">Lezione interattiva e guidata </w:t>
      </w:r>
    </w:p>
    <w:p w:rsidR="00C407FC" w:rsidRPr="00626A60" w:rsidRDefault="00C407FC" w:rsidP="00C407FC">
      <w:pPr>
        <w:numPr>
          <w:ilvl w:val="0"/>
          <w:numId w:val="9"/>
        </w:numPr>
        <w:jc w:val="both"/>
      </w:pPr>
      <w:r w:rsidRPr="00626A60">
        <w:t>Compito autentico</w:t>
      </w:r>
    </w:p>
    <w:p w:rsidR="00C407FC" w:rsidRPr="00626A60" w:rsidRDefault="00C407FC" w:rsidP="00C407FC">
      <w:pPr>
        <w:jc w:val="both"/>
        <w:rPr>
          <w:i/>
          <w:iCs/>
        </w:rPr>
      </w:pPr>
    </w:p>
    <w:p w:rsidR="00C407FC" w:rsidRPr="00626A60" w:rsidRDefault="00C407FC" w:rsidP="00C407FC">
      <w:pPr>
        <w:jc w:val="both"/>
        <w:rPr>
          <w:b/>
          <w:iCs/>
        </w:rPr>
      </w:pPr>
      <w:r w:rsidRPr="00626A60">
        <w:rPr>
          <w:b/>
          <w:iCs/>
        </w:rPr>
        <w:t xml:space="preserve">Strumenti utilizzati:           </w:t>
      </w:r>
    </w:p>
    <w:p w:rsidR="00C407FC" w:rsidRPr="00626A60" w:rsidRDefault="00C407FC" w:rsidP="00C407FC">
      <w:pPr>
        <w:numPr>
          <w:ilvl w:val="1"/>
          <w:numId w:val="10"/>
        </w:numPr>
        <w:jc w:val="both"/>
        <w:rPr>
          <w:iCs/>
        </w:rPr>
      </w:pPr>
      <w:r w:rsidRPr="00626A60">
        <w:rPr>
          <w:iCs/>
        </w:rPr>
        <w:t xml:space="preserve"> testi scolastici</w:t>
      </w:r>
    </w:p>
    <w:p w:rsidR="00C407FC" w:rsidRPr="00626A60" w:rsidRDefault="00C407FC" w:rsidP="00C407FC">
      <w:pPr>
        <w:numPr>
          <w:ilvl w:val="1"/>
          <w:numId w:val="10"/>
        </w:numPr>
        <w:jc w:val="both"/>
        <w:rPr>
          <w:iCs/>
        </w:rPr>
      </w:pPr>
      <w:r w:rsidRPr="00626A60">
        <w:rPr>
          <w:iCs/>
        </w:rPr>
        <w:t xml:space="preserve"> testi extrascolastici</w:t>
      </w:r>
    </w:p>
    <w:p w:rsidR="00C407FC" w:rsidRPr="00626A60" w:rsidRDefault="00C407FC" w:rsidP="00C407FC">
      <w:pPr>
        <w:numPr>
          <w:ilvl w:val="1"/>
          <w:numId w:val="10"/>
        </w:numPr>
        <w:jc w:val="both"/>
        <w:rPr>
          <w:iCs/>
        </w:rPr>
      </w:pPr>
      <w:r w:rsidRPr="00626A60">
        <w:rPr>
          <w:iCs/>
        </w:rPr>
        <w:t xml:space="preserve"> materiale audiovisivo               </w:t>
      </w:r>
    </w:p>
    <w:p w:rsidR="00C407FC" w:rsidRPr="00626A60" w:rsidRDefault="00C407FC" w:rsidP="00C407FC">
      <w:pPr>
        <w:numPr>
          <w:ilvl w:val="1"/>
          <w:numId w:val="10"/>
        </w:numPr>
        <w:jc w:val="both"/>
        <w:rPr>
          <w:iCs/>
        </w:rPr>
      </w:pPr>
      <w:r w:rsidRPr="00626A60">
        <w:rPr>
          <w:iCs/>
        </w:rPr>
        <w:t xml:space="preserve"> supporti multimediali                </w:t>
      </w:r>
    </w:p>
    <w:p w:rsidR="00C407FC" w:rsidRPr="00626A60" w:rsidRDefault="00C407FC" w:rsidP="00C407FC">
      <w:pPr>
        <w:numPr>
          <w:ilvl w:val="1"/>
          <w:numId w:val="10"/>
        </w:numPr>
        <w:jc w:val="both"/>
        <w:rPr>
          <w:iCs/>
        </w:rPr>
      </w:pPr>
      <w:r w:rsidRPr="00626A60">
        <w:rPr>
          <w:iCs/>
        </w:rPr>
        <w:t xml:space="preserve"> carte geografiche</w:t>
      </w:r>
    </w:p>
    <w:p w:rsidR="00C407FC" w:rsidRPr="00626A60" w:rsidRDefault="00C407FC" w:rsidP="00C407FC">
      <w:pPr>
        <w:numPr>
          <w:ilvl w:val="1"/>
          <w:numId w:val="10"/>
        </w:numPr>
        <w:jc w:val="both"/>
        <w:rPr>
          <w:iCs/>
        </w:rPr>
      </w:pPr>
      <w:r w:rsidRPr="00626A60">
        <w:rPr>
          <w:iCs/>
        </w:rPr>
        <w:t xml:space="preserve"> vocabolari</w:t>
      </w:r>
    </w:p>
    <w:p w:rsidR="00C407FC" w:rsidRPr="00626A60" w:rsidRDefault="00C407FC" w:rsidP="00C407FC">
      <w:pPr>
        <w:numPr>
          <w:ilvl w:val="1"/>
          <w:numId w:val="10"/>
        </w:numPr>
        <w:jc w:val="both"/>
        <w:rPr>
          <w:iCs/>
        </w:rPr>
      </w:pPr>
      <w:r w:rsidRPr="00626A60">
        <w:rPr>
          <w:iCs/>
        </w:rPr>
        <w:t xml:space="preserve"> ascolto di brani musicali</w:t>
      </w:r>
    </w:p>
    <w:p w:rsidR="00C407FC" w:rsidRPr="00626A60" w:rsidRDefault="00C407FC" w:rsidP="00C407FC">
      <w:pPr>
        <w:numPr>
          <w:ilvl w:val="1"/>
          <w:numId w:val="10"/>
        </w:numPr>
        <w:jc w:val="both"/>
        <w:rPr>
          <w:b/>
        </w:rPr>
      </w:pPr>
      <w:r w:rsidRPr="00626A60">
        <w:rPr>
          <w:iCs/>
        </w:rPr>
        <w:t xml:space="preserve"> uscite e visite didattiche</w:t>
      </w:r>
    </w:p>
    <w:p w:rsidR="00C407FC" w:rsidRPr="00626A60" w:rsidRDefault="00C407FC" w:rsidP="00C407FC">
      <w:pPr>
        <w:numPr>
          <w:ilvl w:val="1"/>
          <w:numId w:val="10"/>
        </w:numPr>
        <w:jc w:val="both"/>
        <w:rPr>
          <w:b/>
        </w:rPr>
      </w:pPr>
      <w:r w:rsidRPr="00626A60">
        <w:rPr>
          <w:iCs/>
        </w:rPr>
        <w:t>Software didattici</w:t>
      </w:r>
    </w:p>
    <w:p w:rsidR="00C407FC" w:rsidRPr="00626A60" w:rsidRDefault="00C407FC" w:rsidP="00C407FC">
      <w:pPr>
        <w:jc w:val="both"/>
        <w:rPr>
          <w:rFonts w:eastAsia="Calibri"/>
          <w:b/>
          <w:bCs/>
        </w:rPr>
      </w:pPr>
    </w:p>
    <w:p w:rsidR="00C407FC" w:rsidRPr="00626A60" w:rsidRDefault="00C407FC" w:rsidP="00C407FC">
      <w:pPr>
        <w:jc w:val="both"/>
        <w:rPr>
          <w:rFonts w:eastAsia="Calibri"/>
          <w:b/>
          <w:bCs/>
        </w:rPr>
      </w:pPr>
    </w:p>
    <w:p w:rsidR="00C407FC" w:rsidRPr="00626A60" w:rsidRDefault="00C407FC" w:rsidP="00C407FC">
      <w:pPr>
        <w:jc w:val="both"/>
        <w:rPr>
          <w:rFonts w:eastAsia="Calibri"/>
          <w:b/>
          <w:bCs/>
        </w:rPr>
      </w:pPr>
    </w:p>
    <w:p w:rsidR="00C407FC" w:rsidRPr="00626A60" w:rsidRDefault="00C407FC" w:rsidP="00C407FC">
      <w:pPr>
        <w:jc w:val="both"/>
        <w:rPr>
          <w:rFonts w:eastAsia="Calibri"/>
          <w:b/>
          <w:bCs/>
        </w:rPr>
      </w:pPr>
      <w:r w:rsidRPr="00626A60">
        <w:rPr>
          <w:rFonts w:eastAsia="Calibri"/>
          <w:b/>
          <w:bCs/>
        </w:rPr>
        <w:t>LE ATTIVITA’ PROGETTUALI CURRICOLARI OD EXTRACURRICOLARI DI AMPLIAMENTO DELL’OFFERTA FORMATIVA</w:t>
      </w:r>
    </w:p>
    <w:p w:rsidR="00C407FC" w:rsidRPr="00626A60" w:rsidRDefault="00C407FC" w:rsidP="00C407FC">
      <w:pPr>
        <w:jc w:val="both"/>
        <w:rPr>
          <w:color w:val="373737"/>
        </w:rPr>
      </w:pPr>
    </w:p>
    <w:p w:rsidR="00C407FC" w:rsidRPr="00626A60" w:rsidRDefault="00C407FC" w:rsidP="00C407FC">
      <w:pPr>
        <w:jc w:val="both"/>
        <w:rPr>
          <w:rFonts w:eastAsia="Calibri"/>
        </w:rPr>
      </w:pPr>
      <w:r w:rsidRPr="00626A60">
        <w:rPr>
          <w:rFonts w:eastAsia="Calibri"/>
        </w:rPr>
        <w:t xml:space="preserve">Il Consiglio di classe ha effettuato durante l’anno scolastico, le seguenti </w:t>
      </w:r>
      <w:r w:rsidRPr="00626A60">
        <w:rPr>
          <w:rFonts w:eastAsia="Calibri"/>
          <w:b/>
        </w:rPr>
        <w:t>uscite didattiche e attività interdisciplinari,</w:t>
      </w:r>
      <w:r w:rsidRPr="00626A60">
        <w:rPr>
          <w:rFonts w:eastAsia="Calibri"/>
        </w:rPr>
        <w:t xml:space="preserve"> a completamento e potenziamento delle attività curricolari:</w:t>
      </w:r>
    </w:p>
    <w:p w:rsidR="00C407FC" w:rsidRPr="00626A60" w:rsidRDefault="00C407FC" w:rsidP="00C407FC">
      <w:pPr>
        <w:jc w:val="both"/>
        <w:rPr>
          <w:rFonts w:eastAsia="Calibri"/>
        </w:rPr>
      </w:pPr>
    </w:p>
    <w:tbl>
      <w:tblPr>
        <w:tblW w:w="0" w:type="auto"/>
        <w:jc w:val="center"/>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2578"/>
        <w:gridCol w:w="2861"/>
      </w:tblGrid>
      <w:tr w:rsidR="00C407FC" w:rsidRPr="00626A60" w:rsidTr="00C407FC">
        <w:trPr>
          <w:cantSplit/>
          <w:trHeight w:val="612"/>
          <w:jc w:val="center"/>
        </w:trPr>
        <w:tc>
          <w:tcPr>
            <w:tcW w:w="2226" w:type="dxa"/>
            <w:vAlign w:val="center"/>
          </w:tcPr>
          <w:p w:rsidR="00C407FC" w:rsidRPr="00626A60" w:rsidRDefault="00C407FC" w:rsidP="00485E2F">
            <w:pPr>
              <w:jc w:val="both"/>
              <w:rPr>
                <w:rFonts w:eastAsia="Calibri"/>
              </w:rPr>
            </w:pPr>
          </w:p>
        </w:tc>
        <w:tc>
          <w:tcPr>
            <w:tcW w:w="2578" w:type="dxa"/>
            <w:vAlign w:val="center"/>
          </w:tcPr>
          <w:p w:rsidR="00C407FC" w:rsidRPr="00626A60" w:rsidRDefault="00C407FC" w:rsidP="00485E2F">
            <w:pPr>
              <w:jc w:val="both"/>
              <w:rPr>
                <w:rFonts w:eastAsia="Calibri"/>
              </w:rPr>
            </w:pPr>
            <w:r w:rsidRPr="00626A60">
              <w:rPr>
                <w:rFonts w:eastAsia="Calibri"/>
              </w:rPr>
              <w:t>Attività</w:t>
            </w:r>
          </w:p>
        </w:tc>
        <w:tc>
          <w:tcPr>
            <w:tcW w:w="2861" w:type="dxa"/>
          </w:tcPr>
          <w:p w:rsidR="00C407FC" w:rsidRPr="00626A60" w:rsidRDefault="00C407FC" w:rsidP="00485E2F">
            <w:pPr>
              <w:jc w:val="both"/>
              <w:rPr>
                <w:rFonts w:eastAsia="Calibri"/>
              </w:rPr>
            </w:pPr>
          </w:p>
          <w:p w:rsidR="00C407FC" w:rsidRPr="00626A60" w:rsidRDefault="00C407FC" w:rsidP="00485E2F">
            <w:pPr>
              <w:jc w:val="both"/>
              <w:rPr>
                <w:rFonts w:eastAsia="Calibri"/>
              </w:rPr>
            </w:pPr>
            <w:r w:rsidRPr="00626A60">
              <w:rPr>
                <w:rFonts w:eastAsia="Calibri"/>
              </w:rPr>
              <w:t>Periodo</w:t>
            </w:r>
          </w:p>
        </w:tc>
      </w:tr>
      <w:tr w:rsidR="00C407FC" w:rsidRPr="00626A60" w:rsidTr="00C407FC">
        <w:trPr>
          <w:cantSplit/>
          <w:trHeight w:val="612"/>
          <w:jc w:val="center"/>
        </w:trPr>
        <w:tc>
          <w:tcPr>
            <w:tcW w:w="2226" w:type="dxa"/>
            <w:vAlign w:val="center"/>
          </w:tcPr>
          <w:p w:rsidR="00C407FC" w:rsidRPr="00626A60" w:rsidRDefault="00C407FC" w:rsidP="00485E2F">
            <w:pPr>
              <w:jc w:val="center"/>
              <w:rPr>
                <w:rFonts w:eastAsia="Calibri"/>
              </w:rPr>
            </w:pPr>
          </w:p>
          <w:p w:rsidR="00C407FC" w:rsidRPr="00626A60" w:rsidRDefault="00C407FC" w:rsidP="00485E2F">
            <w:pPr>
              <w:rPr>
                <w:rFonts w:eastAsia="Calibri"/>
              </w:rPr>
            </w:pPr>
            <w:r w:rsidRPr="00626A60">
              <w:rPr>
                <w:rFonts w:eastAsia="Calibri"/>
              </w:rPr>
              <w:t>Uscite sul territorio</w:t>
            </w:r>
          </w:p>
          <w:p w:rsidR="00C407FC" w:rsidRPr="00626A60" w:rsidRDefault="00C407FC" w:rsidP="00485E2F">
            <w:pPr>
              <w:jc w:val="center"/>
              <w:rPr>
                <w:rFonts w:eastAsia="Calibri"/>
              </w:rPr>
            </w:pPr>
          </w:p>
        </w:tc>
        <w:tc>
          <w:tcPr>
            <w:tcW w:w="2578" w:type="dxa"/>
            <w:vAlign w:val="center"/>
          </w:tcPr>
          <w:p w:rsidR="00C407FC" w:rsidRPr="00626A60" w:rsidRDefault="00C407FC" w:rsidP="00485E2F">
            <w:pPr>
              <w:jc w:val="center"/>
              <w:rPr>
                <w:rFonts w:eastAsia="Calibri"/>
              </w:rPr>
            </w:pPr>
          </w:p>
        </w:tc>
        <w:tc>
          <w:tcPr>
            <w:tcW w:w="2861" w:type="dxa"/>
          </w:tcPr>
          <w:p w:rsidR="00C407FC" w:rsidRPr="00626A60" w:rsidRDefault="00C407FC" w:rsidP="00485E2F">
            <w:pPr>
              <w:jc w:val="both"/>
              <w:rPr>
                <w:rFonts w:eastAsia="Calibri"/>
              </w:rPr>
            </w:pPr>
          </w:p>
        </w:tc>
      </w:tr>
      <w:tr w:rsidR="00C407FC" w:rsidRPr="00626A60" w:rsidTr="00C407FC">
        <w:trPr>
          <w:cantSplit/>
          <w:trHeight w:val="301"/>
          <w:jc w:val="center"/>
        </w:trPr>
        <w:tc>
          <w:tcPr>
            <w:tcW w:w="2226" w:type="dxa"/>
            <w:vAlign w:val="center"/>
          </w:tcPr>
          <w:p w:rsidR="00C407FC" w:rsidRPr="00626A60" w:rsidRDefault="00C407FC" w:rsidP="00485E2F">
            <w:pPr>
              <w:jc w:val="both"/>
              <w:rPr>
                <w:rFonts w:eastAsia="Calibri"/>
              </w:rPr>
            </w:pPr>
            <w:r w:rsidRPr="00626A60">
              <w:rPr>
                <w:rFonts w:eastAsia="Calibri"/>
              </w:rPr>
              <w:t>Uscite didattiche</w:t>
            </w:r>
          </w:p>
          <w:p w:rsidR="00C407FC" w:rsidRPr="00626A60" w:rsidRDefault="00C407FC" w:rsidP="00485E2F">
            <w:pPr>
              <w:jc w:val="both"/>
              <w:rPr>
                <w:rFonts w:eastAsia="Calibri"/>
              </w:rPr>
            </w:pPr>
          </w:p>
        </w:tc>
        <w:tc>
          <w:tcPr>
            <w:tcW w:w="2578" w:type="dxa"/>
            <w:vAlign w:val="center"/>
          </w:tcPr>
          <w:p w:rsidR="00C407FC" w:rsidRPr="00626A60" w:rsidRDefault="00C407FC" w:rsidP="00485E2F">
            <w:pPr>
              <w:jc w:val="center"/>
              <w:rPr>
                <w:rFonts w:eastAsia="Calibri"/>
              </w:rPr>
            </w:pPr>
          </w:p>
        </w:tc>
        <w:tc>
          <w:tcPr>
            <w:tcW w:w="2861" w:type="dxa"/>
          </w:tcPr>
          <w:p w:rsidR="00C407FC" w:rsidRPr="00626A60" w:rsidRDefault="00C407FC" w:rsidP="00485E2F">
            <w:pPr>
              <w:jc w:val="both"/>
              <w:rPr>
                <w:rFonts w:eastAsia="Calibri"/>
              </w:rPr>
            </w:pPr>
          </w:p>
        </w:tc>
      </w:tr>
      <w:tr w:rsidR="00C407FC" w:rsidRPr="00626A60" w:rsidTr="00C407FC">
        <w:trPr>
          <w:cantSplit/>
          <w:jc w:val="center"/>
        </w:trPr>
        <w:tc>
          <w:tcPr>
            <w:tcW w:w="2226" w:type="dxa"/>
            <w:vAlign w:val="center"/>
          </w:tcPr>
          <w:p w:rsidR="00C407FC" w:rsidRPr="00626A60" w:rsidRDefault="00C407FC" w:rsidP="00485E2F">
            <w:pPr>
              <w:jc w:val="both"/>
              <w:rPr>
                <w:rFonts w:eastAsia="Calibri"/>
              </w:rPr>
            </w:pPr>
            <w:r w:rsidRPr="00626A60">
              <w:rPr>
                <w:rFonts w:eastAsia="Calibri"/>
              </w:rPr>
              <w:t>Interventi di esperti</w:t>
            </w:r>
          </w:p>
          <w:p w:rsidR="00C407FC" w:rsidRPr="00626A60" w:rsidRDefault="00C407FC" w:rsidP="00485E2F">
            <w:pPr>
              <w:jc w:val="both"/>
              <w:rPr>
                <w:rFonts w:eastAsia="Calibri"/>
              </w:rPr>
            </w:pPr>
          </w:p>
        </w:tc>
        <w:tc>
          <w:tcPr>
            <w:tcW w:w="2578" w:type="dxa"/>
            <w:vAlign w:val="center"/>
          </w:tcPr>
          <w:p w:rsidR="00C407FC" w:rsidRPr="00626A60" w:rsidRDefault="00C407FC" w:rsidP="00485E2F">
            <w:pPr>
              <w:jc w:val="both"/>
              <w:rPr>
                <w:rFonts w:eastAsia="Calibri"/>
              </w:rPr>
            </w:pPr>
          </w:p>
          <w:p w:rsidR="00C407FC" w:rsidRPr="00626A60" w:rsidRDefault="00C407FC" w:rsidP="00485E2F">
            <w:pPr>
              <w:jc w:val="both"/>
              <w:rPr>
                <w:rFonts w:eastAsia="Calibri"/>
              </w:rPr>
            </w:pPr>
          </w:p>
        </w:tc>
        <w:tc>
          <w:tcPr>
            <w:tcW w:w="2861" w:type="dxa"/>
          </w:tcPr>
          <w:p w:rsidR="00C407FC" w:rsidRPr="00626A60" w:rsidRDefault="00C407FC" w:rsidP="00485E2F">
            <w:pPr>
              <w:jc w:val="both"/>
              <w:rPr>
                <w:rFonts w:eastAsia="Calibri"/>
              </w:rPr>
            </w:pPr>
          </w:p>
        </w:tc>
      </w:tr>
      <w:tr w:rsidR="00C407FC" w:rsidRPr="00626A60" w:rsidTr="00C407FC">
        <w:trPr>
          <w:cantSplit/>
          <w:jc w:val="center"/>
        </w:trPr>
        <w:tc>
          <w:tcPr>
            <w:tcW w:w="2226" w:type="dxa"/>
            <w:vAlign w:val="center"/>
          </w:tcPr>
          <w:p w:rsidR="00C407FC" w:rsidRPr="00626A60" w:rsidRDefault="00C407FC" w:rsidP="00485E2F">
            <w:pPr>
              <w:jc w:val="both"/>
              <w:rPr>
                <w:rFonts w:eastAsia="Calibri"/>
              </w:rPr>
            </w:pPr>
            <w:r w:rsidRPr="00626A60">
              <w:rPr>
                <w:rFonts w:eastAsia="Calibri"/>
              </w:rPr>
              <w:lastRenderedPageBreak/>
              <w:t>Viaggio d’Istruzione</w:t>
            </w:r>
          </w:p>
        </w:tc>
        <w:tc>
          <w:tcPr>
            <w:tcW w:w="2578" w:type="dxa"/>
            <w:vAlign w:val="center"/>
          </w:tcPr>
          <w:p w:rsidR="00C407FC" w:rsidRPr="00626A60" w:rsidRDefault="00C407FC" w:rsidP="00485E2F">
            <w:pPr>
              <w:jc w:val="both"/>
              <w:rPr>
                <w:rFonts w:eastAsia="Calibri"/>
              </w:rPr>
            </w:pPr>
          </w:p>
          <w:p w:rsidR="00C407FC" w:rsidRPr="00626A60" w:rsidRDefault="00C407FC" w:rsidP="00485E2F">
            <w:pPr>
              <w:jc w:val="both"/>
              <w:rPr>
                <w:rFonts w:eastAsia="Calibri"/>
              </w:rPr>
            </w:pPr>
          </w:p>
        </w:tc>
        <w:tc>
          <w:tcPr>
            <w:tcW w:w="2861" w:type="dxa"/>
          </w:tcPr>
          <w:p w:rsidR="00C407FC" w:rsidRPr="00626A60" w:rsidRDefault="00C407FC" w:rsidP="00485E2F">
            <w:pPr>
              <w:jc w:val="both"/>
              <w:rPr>
                <w:rFonts w:eastAsia="Calibri"/>
              </w:rPr>
            </w:pPr>
          </w:p>
        </w:tc>
      </w:tr>
    </w:tbl>
    <w:p w:rsidR="00C407FC" w:rsidRPr="00626A60" w:rsidRDefault="00C407FC" w:rsidP="00C407FC">
      <w:pPr>
        <w:jc w:val="both"/>
        <w:rPr>
          <w:b/>
        </w:rPr>
      </w:pPr>
    </w:p>
    <w:p w:rsidR="00C407FC" w:rsidRPr="00626A60" w:rsidRDefault="00C407FC" w:rsidP="00C407FC">
      <w:pPr>
        <w:jc w:val="both"/>
        <w:rPr>
          <w:b/>
        </w:rPr>
      </w:pPr>
      <w:r w:rsidRPr="00626A60">
        <w:rPr>
          <w:b/>
        </w:rPr>
        <w:t>Rapporti con le famiglie</w:t>
      </w:r>
    </w:p>
    <w:p w:rsidR="00C407FC" w:rsidRPr="00626A60" w:rsidRDefault="00C407FC" w:rsidP="00C407FC">
      <w:pPr>
        <w:jc w:val="both"/>
      </w:pPr>
      <w:r w:rsidRPr="00626A60">
        <w:t> </w:t>
      </w:r>
      <w:r w:rsidRPr="00626A60">
        <w:rPr>
          <w:i/>
        </w:rPr>
        <w:t xml:space="preserve">I </w:t>
      </w:r>
      <w:r w:rsidRPr="00626A60">
        <w:rPr>
          <w:bCs/>
          <w:i/>
        </w:rPr>
        <w:t xml:space="preserve">rapporti con le famiglie sono risultati ______________e sono avvenuti </w:t>
      </w:r>
      <w:r w:rsidRPr="00626A60">
        <w:rPr>
          <w:i/>
        </w:rPr>
        <w:t>con le seguenti modalità</w:t>
      </w:r>
      <w:r w:rsidRPr="00626A60">
        <w:t>:</w:t>
      </w:r>
    </w:p>
    <w:p w:rsidR="00C407FC" w:rsidRPr="00626A60" w:rsidRDefault="00C407FC" w:rsidP="00C407FC">
      <w:r w:rsidRPr="00626A60">
        <w:t xml:space="preserve">-comunicazioni e avvisi tramite il diario personale </w:t>
      </w:r>
      <w:r w:rsidRPr="00626A60">
        <w:rPr>
          <w:bCs/>
        </w:rPr>
        <w:t>di</w:t>
      </w:r>
      <w:r w:rsidRPr="00626A60">
        <w:t xml:space="preserve"> ogni alunno e/o il Dirigente Scolastico</w:t>
      </w:r>
    </w:p>
    <w:p w:rsidR="00C407FC" w:rsidRPr="00626A60" w:rsidRDefault="00C407FC" w:rsidP="00C407FC">
      <w:r w:rsidRPr="00626A60">
        <w:t xml:space="preserve">-assemblee dei genitori </w:t>
      </w:r>
      <w:r w:rsidRPr="00626A60">
        <w:rPr>
          <w:bCs/>
        </w:rPr>
        <w:t>di</w:t>
      </w:r>
      <w:r w:rsidRPr="00626A60">
        <w:t xml:space="preserve"> ciascuna classe all’inizio dell’anno scolastico, per illustrare la       programmazione educativa e didattica;</w:t>
      </w:r>
    </w:p>
    <w:p w:rsidR="00C407FC" w:rsidRPr="00626A60" w:rsidRDefault="00C407FC" w:rsidP="00C407FC">
      <w:r w:rsidRPr="00626A60">
        <w:t xml:space="preserve">- incontri </w:t>
      </w:r>
      <w:r w:rsidRPr="00626A60">
        <w:rPr>
          <w:bCs/>
        </w:rPr>
        <w:t>scuola</w:t>
      </w:r>
      <w:r w:rsidRPr="00626A60">
        <w:t>-famiglia durante i quali i docenti ricevono i genitori individualmente;</w:t>
      </w:r>
    </w:p>
    <w:p w:rsidR="00C407FC" w:rsidRPr="00626A60" w:rsidRDefault="00C407FC" w:rsidP="00C407FC">
      <w:r w:rsidRPr="00626A60">
        <w:t>-ricevimento dei genitori da parte dei docenti in orario extra-scolastico su appuntamento.</w:t>
      </w:r>
    </w:p>
    <w:p w:rsidR="00C407FC" w:rsidRPr="00626A60" w:rsidRDefault="00C407FC" w:rsidP="00C407FC">
      <w:pPr>
        <w:shd w:val="clear" w:color="auto" w:fill="FFFFFF"/>
        <w:jc w:val="both"/>
        <w:textAlignment w:val="baseline"/>
        <w:rPr>
          <w:b/>
          <w:color w:val="373737"/>
        </w:rPr>
      </w:pPr>
    </w:p>
    <w:p w:rsidR="00C407FC" w:rsidRPr="00626A60" w:rsidRDefault="000806CE" w:rsidP="00C407FC">
      <w:pPr>
        <w:shd w:val="clear" w:color="auto" w:fill="FFFFFF"/>
        <w:jc w:val="both"/>
        <w:textAlignment w:val="baseline"/>
        <w:rPr>
          <w:b/>
          <w:color w:val="373737"/>
        </w:rPr>
      </w:pPr>
      <w:r w:rsidRPr="00626A60">
        <w:rPr>
          <w:b/>
          <w:color w:val="373737"/>
        </w:rPr>
        <w:t>Valutazione Risultati Raggiunti</w:t>
      </w:r>
    </w:p>
    <w:p w:rsidR="00C407FC" w:rsidRPr="00626A60" w:rsidRDefault="00C407FC" w:rsidP="00C407FC">
      <w:pPr>
        <w:shd w:val="clear" w:color="auto" w:fill="FFFFFF"/>
        <w:jc w:val="both"/>
        <w:textAlignment w:val="baseline"/>
      </w:pPr>
      <w:r w:rsidRPr="00626A60">
        <w:t>Il Consiglio di classe nella valutazione degli allievi ha tenuto conto delle condizioni socio-culturali, dei livelli di partenza, del comportamento, del ritmo di apprendimento, dell’interesse, delle difficoltà incontrate, dei progressi conseguiti e dell’acquisizione degli obiettivi minimi, infine del grado di maturazione sociale.</w:t>
      </w:r>
    </w:p>
    <w:p w:rsidR="00C407FC" w:rsidRPr="00626A60" w:rsidRDefault="00C407FC" w:rsidP="00C407FC">
      <w:pPr>
        <w:shd w:val="clear" w:color="auto" w:fill="FFFFFF"/>
        <w:jc w:val="both"/>
        <w:textAlignment w:val="baseline"/>
      </w:pPr>
    </w:p>
    <w:p w:rsidR="00C407FC" w:rsidRPr="00626A60" w:rsidRDefault="00C407FC" w:rsidP="00C407FC">
      <w:pPr>
        <w:autoSpaceDE w:val="0"/>
        <w:autoSpaceDN w:val="0"/>
        <w:adjustRightInd w:val="0"/>
        <w:jc w:val="both"/>
        <w:rPr>
          <w:b/>
          <w:color w:val="373737"/>
        </w:rPr>
      </w:pPr>
    </w:p>
    <w:p w:rsidR="00C407FC" w:rsidRPr="00626A60" w:rsidRDefault="00C407FC" w:rsidP="00C407FC">
      <w:pPr>
        <w:autoSpaceDE w:val="0"/>
        <w:autoSpaceDN w:val="0"/>
        <w:adjustRightInd w:val="0"/>
        <w:jc w:val="both"/>
        <w:rPr>
          <w:b/>
          <w:bCs/>
        </w:rPr>
      </w:pPr>
      <w:r w:rsidRPr="00626A60">
        <w:rPr>
          <w:b/>
          <w:color w:val="373737"/>
        </w:rPr>
        <w:t> </w:t>
      </w:r>
      <w:r w:rsidR="000806CE" w:rsidRPr="00626A60">
        <w:rPr>
          <w:b/>
          <w:color w:val="373737"/>
        </w:rPr>
        <w:t>S</w:t>
      </w:r>
      <w:r w:rsidR="000806CE" w:rsidRPr="00626A60">
        <w:rPr>
          <w:b/>
          <w:bCs/>
        </w:rPr>
        <w:t xml:space="preserve">trumenti Di Verifica Del Livello Di Apprendimento </w:t>
      </w:r>
    </w:p>
    <w:p w:rsidR="00C407FC" w:rsidRPr="00626A60" w:rsidRDefault="00C407FC" w:rsidP="00C407FC">
      <w:pPr>
        <w:autoSpaceDE w:val="0"/>
        <w:autoSpaceDN w:val="0"/>
        <w:adjustRightInd w:val="0"/>
        <w:jc w:val="both"/>
        <w:rPr>
          <w:b/>
          <w:bCs/>
        </w:rPr>
      </w:pP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 xml:space="preserve">verifiche orali </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Esercitazioni collettive</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 xml:space="preserve">prove scritte </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Test oggettivi</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Esercitazioni individuali</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Relazioni</w:t>
      </w:r>
    </w:p>
    <w:p w:rsidR="00C407FC" w:rsidRPr="00626A60"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Prove pratiche</w:t>
      </w:r>
    </w:p>
    <w:p w:rsidR="000806CE" w:rsidRPr="00440AED" w:rsidRDefault="00C407FC" w:rsidP="00C407FC">
      <w:pPr>
        <w:pStyle w:val="Paragrafoelenco"/>
        <w:numPr>
          <w:ilvl w:val="1"/>
          <w:numId w:val="11"/>
        </w:numPr>
        <w:autoSpaceDE w:val="0"/>
        <w:autoSpaceDN w:val="0"/>
        <w:adjustRightInd w:val="0"/>
        <w:spacing w:after="0" w:line="240" w:lineRule="auto"/>
        <w:jc w:val="both"/>
        <w:rPr>
          <w:rFonts w:ascii="Times New Roman" w:hAnsi="Times New Roman" w:cs="Times New Roman"/>
          <w:bCs/>
          <w:sz w:val="24"/>
          <w:szCs w:val="24"/>
        </w:rPr>
      </w:pPr>
      <w:r w:rsidRPr="00626A60">
        <w:rPr>
          <w:rFonts w:ascii="Times New Roman" w:hAnsi="Times New Roman" w:cs="Times New Roman"/>
          <w:bCs/>
          <w:sz w:val="24"/>
          <w:szCs w:val="24"/>
        </w:rPr>
        <w:t>Conversazioni/dibattiti</w:t>
      </w:r>
    </w:p>
    <w:p w:rsidR="000806CE" w:rsidRPr="00626A60" w:rsidRDefault="000806CE" w:rsidP="00C407FC"/>
    <w:p w:rsidR="00C407FC" w:rsidRPr="00626A60" w:rsidRDefault="00C407FC" w:rsidP="00C407FC">
      <w:r w:rsidRPr="00626A60">
        <w:t xml:space="preserve">La presente relazione viene approvata all’unanimità nel Consiglio di classe del </w:t>
      </w:r>
    </w:p>
    <w:p w:rsidR="00C407FC" w:rsidRPr="00626A60" w:rsidRDefault="00C407FC" w:rsidP="00C407FC"/>
    <w:p w:rsidR="00C407FC" w:rsidRPr="00626A60" w:rsidRDefault="00C407FC" w:rsidP="00C407FC">
      <w:pPr>
        <w:spacing w:line="360" w:lineRule="auto"/>
        <w:ind w:left="-142" w:right="707"/>
        <w:jc w:val="right"/>
        <w:rPr>
          <w:b/>
          <w:smallCaps/>
        </w:rPr>
      </w:pPr>
    </w:p>
    <w:p w:rsidR="00C407FC" w:rsidRPr="00626A60" w:rsidRDefault="00C407FC" w:rsidP="00440AED">
      <w:pPr>
        <w:spacing w:line="360" w:lineRule="auto"/>
        <w:ind w:left="-142" w:right="707"/>
        <w:jc w:val="right"/>
        <w:rPr>
          <w:b/>
          <w:smallCaps/>
        </w:rPr>
      </w:pPr>
      <w:r w:rsidRPr="00626A60">
        <w:rPr>
          <w:b/>
          <w:smallCaps/>
        </w:rPr>
        <w:t>Il consiglio di classe</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lastRenderedPageBreak/>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numPr>
          <w:ilvl w:val="0"/>
          <w:numId w:val="12"/>
        </w:numPr>
        <w:overflowPunct w:val="0"/>
        <w:autoSpaceDE w:val="0"/>
        <w:autoSpaceDN w:val="0"/>
        <w:adjustRightInd w:val="0"/>
        <w:spacing w:line="360" w:lineRule="auto"/>
        <w:ind w:left="-142" w:right="707" w:firstLine="0"/>
        <w:jc w:val="right"/>
        <w:rPr>
          <w:b/>
          <w:smallCaps/>
        </w:rPr>
      </w:pPr>
      <w:r w:rsidRPr="00626A60">
        <w:rPr>
          <w:b/>
          <w:smallCaps/>
        </w:rPr>
        <w:t>___________________________________________</w:t>
      </w:r>
    </w:p>
    <w:p w:rsidR="00C407FC" w:rsidRPr="00626A60" w:rsidRDefault="00C407FC" w:rsidP="00C407FC">
      <w:pPr>
        <w:spacing w:line="360" w:lineRule="auto"/>
        <w:ind w:left="-142" w:right="424"/>
        <w:jc w:val="both"/>
        <w:rPr>
          <w:b/>
          <w:smallCaps/>
        </w:rPr>
      </w:pPr>
    </w:p>
    <w:p w:rsidR="00C407FC" w:rsidRPr="00626A60" w:rsidRDefault="00C407FC" w:rsidP="00C407FC">
      <w:pPr>
        <w:shd w:val="clear" w:color="auto" w:fill="FFFFFF"/>
        <w:jc w:val="both"/>
        <w:textAlignment w:val="baseline"/>
        <w:rPr>
          <w:color w:val="373737"/>
        </w:rPr>
      </w:pPr>
    </w:p>
    <w:p w:rsidR="00C407FC" w:rsidRPr="00626A60" w:rsidRDefault="00C407FC" w:rsidP="00A52F33">
      <w:pPr>
        <w:rPr>
          <w:b/>
        </w:rPr>
      </w:pPr>
    </w:p>
    <w:p w:rsidR="00C407FC" w:rsidRPr="00626A60" w:rsidRDefault="00C407FC" w:rsidP="00A52F33">
      <w:pPr>
        <w:rPr>
          <w:b/>
        </w:rPr>
      </w:pPr>
    </w:p>
    <w:p w:rsidR="006F712F" w:rsidRPr="00626A60" w:rsidRDefault="006F712F" w:rsidP="006F712F">
      <w:pPr>
        <w:ind w:right="-1985"/>
      </w:pPr>
    </w:p>
    <w:p w:rsidR="006F712F" w:rsidRPr="00626A60" w:rsidRDefault="006F712F" w:rsidP="006F712F">
      <w:pPr>
        <w:ind w:right="-1985"/>
        <w:rPr>
          <w:b/>
        </w:rPr>
      </w:pPr>
    </w:p>
    <w:p w:rsidR="006F712F" w:rsidRPr="00626A60" w:rsidRDefault="006F712F" w:rsidP="006F712F">
      <w:pPr>
        <w:ind w:right="-1985"/>
        <w:rPr>
          <w:b/>
        </w:rPr>
      </w:pPr>
    </w:p>
    <w:p w:rsidR="00515A7A" w:rsidRPr="00626A60" w:rsidRDefault="006F712F" w:rsidP="006F712F">
      <w:r w:rsidRPr="00626A60">
        <w:t xml:space="preserve"> </w:t>
      </w:r>
    </w:p>
    <w:sectPr w:rsidR="00515A7A" w:rsidRPr="00626A6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D6834"/>
    <w:multiLevelType w:val="hybridMultilevel"/>
    <w:tmpl w:val="AAEA886E"/>
    <w:lvl w:ilvl="0" w:tplc="04100003">
      <w:start w:val="1"/>
      <w:numFmt w:val="bullet"/>
      <w:lvlText w:val="o"/>
      <w:lvlJc w:val="left"/>
      <w:pPr>
        <w:tabs>
          <w:tab w:val="num" w:pos="1287"/>
        </w:tabs>
        <w:ind w:left="1287" w:hanging="435"/>
      </w:pPr>
      <w:rPr>
        <w:rFonts w:ascii="Courier New" w:hAnsi="Courier New" w:cs="Courier New" w:hint="default"/>
      </w:rPr>
    </w:lvl>
    <w:lvl w:ilvl="1" w:tplc="04100019" w:tentative="1">
      <w:start w:val="1"/>
      <w:numFmt w:val="lowerLetter"/>
      <w:lvlText w:val="%2."/>
      <w:lvlJc w:val="left"/>
      <w:pPr>
        <w:tabs>
          <w:tab w:val="num" w:pos="1284"/>
        </w:tabs>
        <w:ind w:left="1284" w:hanging="360"/>
      </w:pPr>
    </w:lvl>
    <w:lvl w:ilvl="2" w:tplc="0410001B" w:tentative="1">
      <w:start w:val="1"/>
      <w:numFmt w:val="lowerRoman"/>
      <w:lvlText w:val="%3."/>
      <w:lvlJc w:val="right"/>
      <w:pPr>
        <w:tabs>
          <w:tab w:val="num" w:pos="2004"/>
        </w:tabs>
        <w:ind w:left="2004" w:hanging="180"/>
      </w:pPr>
    </w:lvl>
    <w:lvl w:ilvl="3" w:tplc="0410000F" w:tentative="1">
      <w:start w:val="1"/>
      <w:numFmt w:val="decimal"/>
      <w:lvlText w:val="%4."/>
      <w:lvlJc w:val="left"/>
      <w:pPr>
        <w:tabs>
          <w:tab w:val="num" w:pos="2724"/>
        </w:tabs>
        <w:ind w:left="2724" w:hanging="360"/>
      </w:pPr>
    </w:lvl>
    <w:lvl w:ilvl="4" w:tplc="04100019" w:tentative="1">
      <w:start w:val="1"/>
      <w:numFmt w:val="lowerLetter"/>
      <w:lvlText w:val="%5."/>
      <w:lvlJc w:val="left"/>
      <w:pPr>
        <w:tabs>
          <w:tab w:val="num" w:pos="3444"/>
        </w:tabs>
        <w:ind w:left="3444" w:hanging="360"/>
      </w:pPr>
    </w:lvl>
    <w:lvl w:ilvl="5" w:tplc="0410001B" w:tentative="1">
      <w:start w:val="1"/>
      <w:numFmt w:val="lowerRoman"/>
      <w:lvlText w:val="%6."/>
      <w:lvlJc w:val="right"/>
      <w:pPr>
        <w:tabs>
          <w:tab w:val="num" w:pos="4164"/>
        </w:tabs>
        <w:ind w:left="4164" w:hanging="180"/>
      </w:pPr>
    </w:lvl>
    <w:lvl w:ilvl="6" w:tplc="0410000F" w:tentative="1">
      <w:start w:val="1"/>
      <w:numFmt w:val="decimal"/>
      <w:lvlText w:val="%7."/>
      <w:lvlJc w:val="left"/>
      <w:pPr>
        <w:tabs>
          <w:tab w:val="num" w:pos="4884"/>
        </w:tabs>
        <w:ind w:left="4884" w:hanging="360"/>
      </w:pPr>
    </w:lvl>
    <w:lvl w:ilvl="7" w:tplc="04100019" w:tentative="1">
      <w:start w:val="1"/>
      <w:numFmt w:val="lowerLetter"/>
      <w:lvlText w:val="%8."/>
      <w:lvlJc w:val="left"/>
      <w:pPr>
        <w:tabs>
          <w:tab w:val="num" w:pos="5604"/>
        </w:tabs>
        <w:ind w:left="5604" w:hanging="360"/>
      </w:pPr>
    </w:lvl>
    <w:lvl w:ilvl="8" w:tplc="0410001B" w:tentative="1">
      <w:start w:val="1"/>
      <w:numFmt w:val="lowerRoman"/>
      <w:lvlText w:val="%9."/>
      <w:lvlJc w:val="right"/>
      <w:pPr>
        <w:tabs>
          <w:tab w:val="num" w:pos="6324"/>
        </w:tabs>
        <w:ind w:left="6324" w:hanging="180"/>
      </w:pPr>
    </w:lvl>
  </w:abstractNum>
  <w:abstractNum w:abstractNumId="1">
    <w:nsid w:val="166A22F9"/>
    <w:multiLevelType w:val="hybridMultilevel"/>
    <w:tmpl w:val="C2E8C5E8"/>
    <w:lvl w:ilvl="0" w:tplc="B442DE1A">
      <w:start w:val="1"/>
      <w:numFmt w:val="bullet"/>
      <w:lvlText w:val="□"/>
      <w:lvlJc w:val="left"/>
      <w:pPr>
        <w:tabs>
          <w:tab w:val="num" w:pos="720"/>
        </w:tabs>
        <w:ind w:left="720" w:hanging="360"/>
      </w:pPr>
      <w:rPr>
        <w:rFonts w:ascii="Arial" w:hAnsi="Arial" w:hint="default"/>
        <w:sz w:val="28"/>
      </w:rPr>
    </w:lvl>
    <w:lvl w:ilvl="1" w:tplc="04100003">
      <w:start w:val="1"/>
      <w:numFmt w:val="bullet"/>
      <w:lvlText w:val="o"/>
      <w:lvlJc w:val="left"/>
      <w:pPr>
        <w:tabs>
          <w:tab w:val="num" w:pos="1800"/>
        </w:tabs>
        <w:ind w:left="1800" w:hanging="360"/>
      </w:pPr>
      <w:rPr>
        <w:rFonts w:ascii="Courier New" w:hAnsi="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2">
    <w:nsid w:val="238E3A00"/>
    <w:multiLevelType w:val="hybridMultilevel"/>
    <w:tmpl w:val="99C0088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6F37773"/>
    <w:multiLevelType w:val="hybridMultilevel"/>
    <w:tmpl w:val="5E58F086"/>
    <w:lvl w:ilvl="0" w:tplc="AC6E8838">
      <w:start w:val="1"/>
      <w:numFmt w:val="decimal"/>
      <w:lvlText w:val="%1-"/>
      <w:lvlJc w:val="left"/>
      <w:pPr>
        <w:ind w:left="720" w:hanging="360"/>
      </w:pPr>
      <w:rPr>
        <w:rFonts w:hint="default"/>
        <w:b w:val="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78B042A"/>
    <w:multiLevelType w:val="hybridMultilevel"/>
    <w:tmpl w:val="F00481EA"/>
    <w:lvl w:ilvl="0" w:tplc="E240702E">
      <w:start w:val="1"/>
      <w:numFmt w:val="bullet"/>
      <w:lvlText w:val=""/>
      <w:lvlJc w:val="left"/>
      <w:pPr>
        <w:ind w:left="720" w:hanging="360"/>
      </w:pPr>
      <w:rPr>
        <w:rFonts w:ascii="Symbol" w:hAnsi="Symbol" w:cs="Symbol"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5">
    <w:nsid w:val="41260FD3"/>
    <w:multiLevelType w:val="hybridMultilevel"/>
    <w:tmpl w:val="9BDAA27A"/>
    <w:lvl w:ilvl="0" w:tplc="B442DE1A">
      <w:start w:val="1"/>
      <w:numFmt w:val="bullet"/>
      <w:lvlText w:val="□"/>
      <w:lvlJc w:val="left"/>
      <w:pPr>
        <w:tabs>
          <w:tab w:val="num" w:pos="720"/>
        </w:tabs>
        <w:ind w:left="720" w:hanging="360"/>
      </w:pPr>
      <w:rPr>
        <w:rFonts w:ascii="Arial" w:hAnsi="Arial" w:hint="default"/>
        <w:sz w:val="28"/>
      </w:rPr>
    </w:lvl>
    <w:lvl w:ilvl="1" w:tplc="04100003">
      <w:start w:val="1"/>
      <w:numFmt w:val="bullet"/>
      <w:lvlText w:val="o"/>
      <w:lvlJc w:val="left"/>
      <w:pPr>
        <w:tabs>
          <w:tab w:val="num" w:pos="1800"/>
        </w:tabs>
        <w:ind w:left="1800" w:hanging="360"/>
      </w:pPr>
      <w:rPr>
        <w:rFonts w:ascii="Courier New" w:hAnsi="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6">
    <w:nsid w:val="47EC6212"/>
    <w:multiLevelType w:val="hybridMultilevel"/>
    <w:tmpl w:val="4056A9F0"/>
    <w:lvl w:ilvl="0" w:tplc="B442DE1A">
      <w:start w:val="1"/>
      <w:numFmt w:val="bullet"/>
      <w:lvlText w:val="□"/>
      <w:lvlJc w:val="left"/>
      <w:pPr>
        <w:tabs>
          <w:tab w:val="num" w:pos="360"/>
        </w:tabs>
        <w:ind w:left="360" w:hanging="360"/>
      </w:pPr>
      <w:rPr>
        <w:rFonts w:ascii="Arial" w:hAnsi="Arial" w:hint="default"/>
      </w:rPr>
    </w:lvl>
    <w:lvl w:ilvl="1" w:tplc="04100003">
      <w:start w:val="1"/>
      <w:numFmt w:val="bullet"/>
      <w:lvlText w:val="o"/>
      <w:lvlJc w:val="left"/>
      <w:pPr>
        <w:tabs>
          <w:tab w:val="num" w:pos="360"/>
        </w:tabs>
        <w:ind w:left="360" w:hanging="360"/>
      </w:pPr>
      <w:rPr>
        <w:rFonts w:ascii="Courier New" w:hAnsi="Courier New" w:hint="default"/>
      </w:rPr>
    </w:lvl>
    <w:lvl w:ilvl="2" w:tplc="04100005">
      <w:start w:val="1"/>
      <w:numFmt w:val="bullet"/>
      <w:lvlText w:val=""/>
      <w:lvlJc w:val="left"/>
      <w:pPr>
        <w:tabs>
          <w:tab w:val="num" w:pos="1080"/>
        </w:tabs>
        <w:ind w:left="1080" w:hanging="360"/>
      </w:pPr>
      <w:rPr>
        <w:rFonts w:ascii="Wingdings" w:hAnsi="Wingdings" w:hint="default"/>
      </w:rPr>
    </w:lvl>
    <w:lvl w:ilvl="3" w:tplc="04100001">
      <w:start w:val="1"/>
      <w:numFmt w:val="bullet"/>
      <w:lvlText w:val=""/>
      <w:lvlJc w:val="left"/>
      <w:pPr>
        <w:tabs>
          <w:tab w:val="num" w:pos="1800"/>
        </w:tabs>
        <w:ind w:left="1800" w:hanging="360"/>
      </w:pPr>
      <w:rPr>
        <w:rFonts w:ascii="Symbol" w:hAnsi="Symbol" w:hint="default"/>
      </w:rPr>
    </w:lvl>
    <w:lvl w:ilvl="4" w:tplc="04100003">
      <w:start w:val="1"/>
      <w:numFmt w:val="bullet"/>
      <w:lvlText w:val="o"/>
      <w:lvlJc w:val="left"/>
      <w:pPr>
        <w:tabs>
          <w:tab w:val="num" w:pos="2520"/>
        </w:tabs>
        <w:ind w:left="2520" w:hanging="360"/>
      </w:pPr>
      <w:rPr>
        <w:rFonts w:ascii="Courier New" w:hAnsi="Courier New" w:hint="default"/>
      </w:rPr>
    </w:lvl>
    <w:lvl w:ilvl="5" w:tplc="04100005">
      <w:start w:val="1"/>
      <w:numFmt w:val="bullet"/>
      <w:lvlText w:val=""/>
      <w:lvlJc w:val="left"/>
      <w:pPr>
        <w:tabs>
          <w:tab w:val="num" w:pos="3240"/>
        </w:tabs>
        <w:ind w:left="3240" w:hanging="360"/>
      </w:pPr>
      <w:rPr>
        <w:rFonts w:ascii="Wingdings" w:hAnsi="Wingdings" w:hint="default"/>
      </w:rPr>
    </w:lvl>
    <w:lvl w:ilvl="6" w:tplc="04100001">
      <w:start w:val="1"/>
      <w:numFmt w:val="bullet"/>
      <w:lvlText w:val=""/>
      <w:lvlJc w:val="left"/>
      <w:pPr>
        <w:tabs>
          <w:tab w:val="num" w:pos="3960"/>
        </w:tabs>
        <w:ind w:left="3960" w:hanging="360"/>
      </w:pPr>
      <w:rPr>
        <w:rFonts w:ascii="Symbol" w:hAnsi="Symbol" w:hint="default"/>
      </w:rPr>
    </w:lvl>
    <w:lvl w:ilvl="7" w:tplc="04100003">
      <w:start w:val="1"/>
      <w:numFmt w:val="bullet"/>
      <w:lvlText w:val="o"/>
      <w:lvlJc w:val="left"/>
      <w:pPr>
        <w:tabs>
          <w:tab w:val="num" w:pos="4680"/>
        </w:tabs>
        <w:ind w:left="4680" w:hanging="360"/>
      </w:pPr>
      <w:rPr>
        <w:rFonts w:ascii="Courier New" w:hAnsi="Courier New" w:hint="default"/>
      </w:rPr>
    </w:lvl>
    <w:lvl w:ilvl="8" w:tplc="04100005">
      <w:start w:val="1"/>
      <w:numFmt w:val="bullet"/>
      <w:lvlText w:val=""/>
      <w:lvlJc w:val="left"/>
      <w:pPr>
        <w:tabs>
          <w:tab w:val="num" w:pos="5400"/>
        </w:tabs>
        <w:ind w:left="5400" w:hanging="360"/>
      </w:pPr>
      <w:rPr>
        <w:rFonts w:ascii="Wingdings" w:hAnsi="Wingdings" w:hint="default"/>
      </w:rPr>
    </w:lvl>
  </w:abstractNum>
  <w:abstractNum w:abstractNumId="7">
    <w:nsid w:val="4D76791D"/>
    <w:multiLevelType w:val="hybridMultilevel"/>
    <w:tmpl w:val="56764212"/>
    <w:lvl w:ilvl="0" w:tplc="81225928">
      <w:start w:val="1"/>
      <w:numFmt w:val="bullet"/>
      <w:lvlText w:val=""/>
      <w:lvlJc w:val="left"/>
      <w:pPr>
        <w:tabs>
          <w:tab w:val="num" w:pos="0"/>
        </w:tabs>
        <w:ind w:left="360" w:hanging="360"/>
      </w:pPr>
      <w:rPr>
        <w:rFonts w:ascii="Wingdings" w:hAnsi="Wingdings" w:hint="default"/>
        <w:sz w:val="28"/>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8">
    <w:nsid w:val="59AF6974"/>
    <w:multiLevelType w:val="singleLevel"/>
    <w:tmpl w:val="0410000F"/>
    <w:lvl w:ilvl="0">
      <w:start w:val="1"/>
      <w:numFmt w:val="decimal"/>
      <w:lvlText w:val="%1."/>
      <w:lvlJc w:val="left"/>
      <w:pPr>
        <w:ind w:left="360" w:hanging="360"/>
      </w:pPr>
      <w:rPr>
        <w:rFonts w:cs="Times New Roman" w:hint="default"/>
        <w:b/>
        <w:bCs/>
        <w:i w:val="0"/>
        <w:iCs w:val="0"/>
        <w:u w:val="single"/>
      </w:rPr>
    </w:lvl>
  </w:abstractNum>
  <w:abstractNum w:abstractNumId="9">
    <w:nsid w:val="5A5655E4"/>
    <w:multiLevelType w:val="hybridMultilevel"/>
    <w:tmpl w:val="C778FCCC"/>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nsid w:val="61BB1D73"/>
    <w:multiLevelType w:val="hybridMultilevel"/>
    <w:tmpl w:val="D226847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1F4D8C"/>
    <w:multiLevelType w:val="singleLevel"/>
    <w:tmpl w:val="CD0C025C"/>
    <w:lvl w:ilvl="0">
      <w:start w:val="1"/>
      <w:numFmt w:val="bullet"/>
      <w:lvlText w:val=""/>
      <w:lvlJc w:val="left"/>
      <w:pPr>
        <w:tabs>
          <w:tab w:val="num" w:pos="360"/>
        </w:tabs>
        <w:ind w:left="360" w:hanging="360"/>
      </w:pPr>
      <w:rPr>
        <w:rFonts w:ascii="Symbol" w:hAnsi="Symbol" w:hint="default"/>
        <w:sz w:val="24"/>
      </w:rPr>
    </w:lvl>
  </w:abstractNum>
  <w:num w:numId="1">
    <w:abstractNumId w:val="3"/>
  </w:num>
  <w:num w:numId="2">
    <w:abstractNumId w:val="4"/>
  </w:num>
  <w:num w:numId="3">
    <w:abstractNumId w:val="8"/>
  </w:num>
  <w:num w:numId="4">
    <w:abstractNumId w:val="11"/>
  </w:num>
  <w:num w:numId="5">
    <w:abstractNumId w:val="7"/>
  </w:num>
  <w:num w:numId="6">
    <w:abstractNumId w:val="6"/>
  </w:num>
  <w:num w:numId="7">
    <w:abstractNumId w:val="1"/>
  </w:num>
  <w:num w:numId="8">
    <w:abstractNumId w:val="5"/>
  </w:num>
  <w:num w:numId="9">
    <w:abstractNumId w:val="0"/>
  </w:num>
  <w:num w:numId="10">
    <w:abstractNumId w:val="2"/>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4B4"/>
    <w:rsid w:val="000806CE"/>
    <w:rsid w:val="00247435"/>
    <w:rsid w:val="00405665"/>
    <w:rsid w:val="00440AED"/>
    <w:rsid w:val="00515A7A"/>
    <w:rsid w:val="00626A60"/>
    <w:rsid w:val="006F712F"/>
    <w:rsid w:val="007E7783"/>
    <w:rsid w:val="00933AA7"/>
    <w:rsid w:val="009C665E"/>
    <w:rsid w:val="00A52F33"/>
    <w:rsid w:val="00B86443"/>
    <w:rsid w:val="00C407FC"/>
    <w:rsid w:val="00CE34B4"/>
    <w:rsid w:val="00E029F6"/>
    <w:rsid w:val="00E32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F712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F712F"/>
    <w:pPr>
      <w:spacing w:before="100" w:beforeAutospacing="1" w:after="100" w:afterAutospacing="1"/>
    </w:pPr>
  </w:style>
  <w:style w:type="paragraph" w:styleId="Intestazione">
    <w:name w:val="header"/>
    <w:basedOn w:val="Normale"/>
    <w:link w:val="IntestazioneCarattere"/>
    <w:uiPriority w:val="99"/>
    <w:semiHidden/>
    <w:unhideWhenUsed/>
    <w:rsid w:val="006F712F"/>
    <w:pPr>
      <w:tabs>
        <w:tab w:val="center" w:pos="4819"/>
        <w:tab w:val="right" w:pos="9638"/>
      </w:tabs>
      <w:spacing w:after="200" w:line="276" w:lineRule="auto"/>
    </w:pPr>
    <w:rPr>
      <w:rFonts w:ascii="Calibri" w:hAnsi="Calibri"/>
      <w:sz w:val="22"/>
      <w:szCs w:val="22"/>
    </w:rPr>
  </w:style>
  <w:style w:type="character" w:customStyle="1" w:styleId="IntestazioneCarattere">
    <w:name w:val="Intestazione Carattere"/>
    <w:basedOn w:val="Carpredefinitoparagrafo"/>
    <w:link w:val="Intestazione"/>
    <w:uiPriority w:val="99"/>
    <w:semiHidden/>
    <w:rsid w:val="006F712F"/>
    <w:rPr>
      <w:rFonts w:ascii="Calibri" w:eastAsia="Times New Roman" w:hAnsi="Calibri" w:cs="Times New Roman"/>
      <w:lang w:eastAsia="it-IT"/>
    </w:rPr>
  </w:style>
  <w:style w:type="paragraph" w:styleId="Testofumetto">
    <w:name w:val="Balloon Text"/>
    <w:basedOn w:val="Normale"/>
    <w:link w:val="TestofumettoCarattere"/>
    <w:uiPriority w:val="99"/>
    <w:semiHidden/>
    <w:unhideWhenUsed/>
    <w:rsid w:val="006F712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712F"/>
    <w:rPr>
      <w:rFonts w:ascii="Tahoma" w:eastAsia="Times New Roman" w:hAnsi="Tahoma" w:cs="Tahoma"/>
      <w:sz w:val="16"/>
      <w:szCs w:val="16"/>
      <w:lang w:eastAsia="it-IT"/>
    </w:rPr>
  </w:style>
  <w:style w:type="paragraph" w:styleId="Corpotesto">
    <w:name w:val="Body Text"/>
    <w:basedOn w:val="Normale"/>
    <w:link w:val="CorpotestoCarattere"/>
    <w:rsid w:val="00E029F6"/>
    <w:pPr>
      <w:widowControl w:val="0"/>
      <w:suppressAutoHyphens/>
      <w:spacing w:after="283"/>
    </w:pPr>
    <w:rPr>
      <w:rFonts w:eastAsia="Arial Unicode MS" w:cs="Tahoma"/>
      <w:color w:val="000000"/>
      <w:lang w:val="en-US" w:eastAsia="en-US" w:bidi="en-US"/>
    </w:rPr>
  </w:style>
  <w:style w:type="character" w:customStyle="1" w:styleId="CorpotestoCarattere">
    <w:name w:val="Corpo testo Carattere"/>
    <w:basedOn w:val="Carpredefinitoparagrafo"/>
    <w:link w:val="Corpotesto"/>
    <w:rsid w:val="00E029F6"/>
    <w:rPr>
      <w:rFonts w:ascii="Times New Roman" w:eastAsia="Arial Unicode MS" w:hAnsi="Times New Roman" w:cs="Tahoma"/>
      <w:color w:val="000000"/>
      <w:sz w:val="24"/>
      <w:szCs w:val="24"/>
      <w:lang w:val="en-US" w:bidi="en-US"/>
    </w:rPr>
  </w:style>
  <w:style w:type="paragraph" w:styleId="Corpodeltesto3">
    <w:name w:val="Body Text 3"/>
    <w:basedOn w:val="Normale"/>
    <w:link w:val="Corpodeltesto3Carattere"/>
    <w:uiPriority w:val="99"/>
    <w:semiHidden/>
    <w:unhideWhenUsed/>
    <w:rsid w:val="00E029F6"/>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E029F6"/>
    <w:rPr>
      <w:rFonts w:ascii="Times New Roman" w:eastAsia="Times New Roman" w:hAnsi="Times New Roman" w:cs="Times New Roman"/>
      <w:sz w:val="16"/>
      <w:szCs w:val="16"/>
      <w:lang w:eastAsia="it-IT"/>
    </w:rPr>
  </w:style>
  <w:style w:type="paragraph" w:styleId="Paragrafoelenco">
    <w:name w:val="List Paragraph"/>
    <w:basedOn w:val="Normale"/>
    <w:link w:val="ParagrafoelencoCarattere"/>
    <w:uiPriority w:val="1"/>
    <w:qFormat/>
    <w:rsid w:val="00E029F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agrafoelencoCarattere">
    <w:name w:val="Paragrafo elenco Carattere"/>
    <w:link w:val="Paragrafoelenco"/>
    <w:uiPriority w:val="99"/>
    <w:locked/>
    <w:rsid w:val="00E029F6"/>
  </w:style>
  <w:style w:type="character" w:styleId="Enfasigrassetto">
    <w:name w:val="Strong"/>
    <w:basedOn w:val="Carpredefinitoparagrafo"/>
    <w:uiPriority w:val="22"/>
    <w:qFormat/>
    <w:rsid w:val="00E029F6"/>
    <w:rPr>
      <w:rFonts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F712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F712F"/>
    <w:pPr>
      <w:spacing w:before="100" w:beforeAutospacing="1" w:after="100" w:afterAutospacing="1"/>
    </w:pPr>
  </w:style>
  <w:style w:type="paragraph" w:styleId="Intestazione">
    <w:name w:val="header"/>
    <w:basedOn w:val="Normale"/>
    <w:link w:val="IntestazioneCarattere"/>
    <w:uiPriority w:val="99"/>
    <w:semiHidden/>
    <w:unhideWhenUsed/>
    <w:rsid w:val="006F712F"/>
    <w:pPr>
      <w:tabs>
        <w:tab w:val="center" w:pos="4819"/>
        <w:tab w:val="right" w:pos="9638"/>
      </w:tabs>
      <w:spacing w:after="200" w:line="276" w:lineRule="auto"/>
    </w:pPr>
    <w:rPr>
      <w:rFonts w:ascii="Calibri" w:hAnsi="Calibri"/>
      <w:sz w:val="22"/>
      <w:szCs w:val="22"/>
    </w:rPr>
  </w:style>
  <w:style w:type="character" w:customStyle="1" w:styleId="IntestazioneCarattere">
    <w:name w:val="Intestazione Carattere"/>
    <w:basedOn w:val="Carpredefinitoparagrafo"/>
    <w:link w:val="Intestazione"/>
    <w:uiPriority w:val="99"/>
    <w:semiHidden/>
    <w:rsid w:val="006F712F"/>
    <w:rPr>
      <w:rFonts w:ascii="Calibri" w:eastAsia="Times New Roman" w:hAnsi="Calibri" w:cs="Times New Roman"/>
      <w:lang w:eastAsia="it-IT"/>
    </w:rPr>
  </w:style>
  <w:style w:type="paragraph" w:styleId="Testofumetto">
    <w:name w:val="Balloon Text"/>
    <w:basedOn w:val="Normale"/>
    <w:link w:val="TestofumettoCarattere"/>
    <w:uiPriority w:val="99"/>
    <w:semiHidden/>
    <w:unhideWhenUsed/>
    <w:rsid w:val="006F712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712F"/>
    <w:rPr>
      <w:rFonts w:ascii="Tahoma" w:eastAsia="Times New Roman" w:hAnsi="Tahoma" w:cs="Tahoma"/>
      <w:sz w:val="16"/>
      <w:szCs w:val="16"/>
      <w:lang w:eastAsia="it-IT"/>
    </w:rPr>
  </w:style>
  <w:style w:type="paragraph" w:styleId="Corpotesto">
    <w:name w:val="Body Text"/>
    <w:basedOn w:val="Normale"/>
    <w:link w:val="CorpotestoCarattere"/>
    <w:rsid w:val="00E029F6"/>
    <w:pPr>
      <w:widowControl w:val="0"/>
      <w:suppressAutoHyphens/>
      <w:spacing w:after="283"/>
    </w:pPr>
    <w:rPr>
      <w:rFonts w:eastAsia="Arial Unicode MS" w:cs="Tahoma"/>
      <w:color w:val="000000"/>
      <w:lang w:val="en-US" w:eastAsia="en-US" w:bidi="en-US"/>
    </w:rPr>
  </w:style>
  <w:style w:type="character" w:customStyle="1" w:styleId="CorpotestoCarattere">
    <w:name w:val="Corpo testo Carattere"/>
    <w:basedOn w:val="Carpredefinitoparagrafo"/>
    <w:link w:val="Corpotesto"/>
    <w:rsid w:val="00E029F6"/>
    <w:rPr>
      <w:rFonts w:ascii="Times New Roman" w:eastAsia="Arial Unicode MS" w:hAnsi="Times New Roman" w:cs="Tahoma"/>
      <w:color w:val="000000"/>
      <w:sz w:val="24"/>
      <w:szCs w:val="24"/>
      <w:lang w:val="en-US" w:bidi="en-US"/>
    </w:rPr>
  </w:style>
  <w:style w:type="paragraph" w:styleId="Corpodeltesto3">
    <w:name w:val="Body Text 3"/>
    <w:basedOn w:val="Normale"/>
    <w:link w:val="Corpodeltesto3Carattere"/>
    <w:uiPriority w:val="99"/>
    <w:semiHidden/>
    <w:unhideWhenUsed/>
    <w:rsid w:val="00E029F6"/>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E029F6"/>
    <w:rPr>
      <w:rFonts w:ascii="Times New Roman" w:eastAsia="Times New Roman" w:hAnsi="Times New Roman" w:cs="Times New Roman"/>
      <w:sz w:val="16"/>
      <w:szCs w:val="16"/>
      <w:lang w:eastAsia="it-IT"/>
    </w:rPr>
  </w:style>
  <w:style w:type="paragraph" w:styleId="Paragrafoelenco">
    <w:name w:val="List Paragraph"/>
    <w:basedOn w:val="Normale"/>
    <w:link w:val="ParagrafoelencoCarattere"/>
    <w:uiPriority w:val="1"/>
    <w:qFormat/>
    <w:rsid w:val="00E029F6"/>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ParagrafoelencoCarattere">
    <w:name w:val="Paragrafo elenco Carattere"/>
    <w:link w:val="Paragrafoelenco"/>
    <w:uiPriority w:val="99"/>
    <w:locked/>
    <w:rsid w:val="00E029F6"/>
  </w:style>
  <w:style w:type="character" w:styleId="Enfasigrassetto">
    <w:name w:val="Strong"/>
    <w:basedOn w:val="Carpredefinitoparagrafo"/>
    <w:uiPriority w:val="22"/>
    <w:qFormat/>
    <w:rsid w:val="00E029F6"/>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CDA23-D3D6-4097-9AEE-666229C5C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1762</Words>
  <Characters>10044</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Win10</cp:lastModifiedBy>
  <cp:revision>6</cp:revision>
  <dcterms:created xsi:type="dcterms:W3CDTF">2019-06-04T13:44:00Z</dcterms:created>
  <dcterms:modified xsi:type="dcterms:W3CDTF">2019-06-04T14:03:00Z</dcterms:modified>
</cp:coreProperties>
</file>